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C" w:rsidRPr="00BE66AD" w:rsidRDefault="0014103C" w:rsidP="0014103C">
      <w:pPr>
        <w:tabs>
          <w:tab w:val="left" w:pos="426"/>
        </w:tabs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  <w:lang w:eastAsia="sk-SK"/>
        </w:rPr>
      </w:pPr>
      <w:r w:rsidRPr="00BE66AD">
        <w:rPr>
          <w:rFonts w:eastAsia="Times New Roman"/>
          <w:b/>
          <w:bCs/>
          <w:sz w:val="36"/>
          <w:szCs w:val="36"/>
          <w:lang w:eastAsia="sk-SK"/>
        </w:rPr>
        <w:t>OBEC Černík</w:t>
      </w:r>
    </w:p>
    <w:p w:rsidR="0014103C" w:rsidRDefault="0014103C" w:rsidP="0014103C">
      <w:pPr>
        <w:jc w:val="center"/>
        <w:rPr>
          <w:rFonts w:eastAsia="Times New Roman"/>
          <w:b/>
          <w:bCs/>
          <w:sz w:val="28"/>
          <w:szCs w:val="28"/>
          <w:lang w:eastAsia="sk-SK"/>
        </w:rPr>
      </w:pPr>
      <w:r w:rsidRPr="00BE66AD">
        <w:rPr>
          <w:rFonts w:eastAsia="Times New Roman"/>
          <w:b/>
          <w:bCs/>
          <w:lang w:eastAsia="sk-SK"/>
        </w:rPr>
        <w:t>VŠEOBECNE  ZÁVÄZNÉ  NARIADENIE  OBCE  Černík</w:t>
      </w:r>
      <w:r w:rsidRPr="00BE66AD">
        <w:rPr>
          <w:rFonts w:eastAsia="Times New Roman"/>
          <w:b/>
          <w:lang w:eastAsia="sk-SK"/>
        </w:rPr>
        <w:br/>
      </w:r>
      <w:r>
        <w:rPr>
          <w:rFonts w:eastAsia="Times New Roman"/>
          <w:b/>
          <w:bCs/>
          <w:sz w:val="28"/>
          <w:szCs w:val="28"/>
          <w:lang w:eastAsia="sk-SK"/>
        </w:rPr>
        <w:t>č. 7</w:t>
      </w:r>
      <w:r w:rsidRPr="0034442D">
        <w:rPr>
          <w:rFonts w:eastAsia="Times New Roman"/>
          <w:b/>
          <w:bCs/>
          <w:sz w:val="28"/>
          <w:szCs w:val="28"/>
          <w:lang w:eastAsia="sk-SK"/>
        </w:rPr>
        <w:t>/2015</w:t>
      </w:r>
    </w:p>
    <w:p w:rsidR="0014103C" w:rsidRDefault="0014103C" w:rsidP="0014103C">
      <w:pPr>
        <w:jc w:val="center"/>
        <w:rPr>
          <w:rFonts w:eastAsia="Times New Roman"/>
          <w:b/>
          <w:sz w:val="28"/>
          <w:szCs w:val="28"/>
          <w:lang w:eastAsia="sk-SK"/>
        </w:rPr>
      </w:pPr>
      <w:r w:rsidRPr="00BE66AD">
        <w:rPr>
          <w:rFonts w:eastAsia="Times New Roman"/>
          <w:b/>
          <w:lang w:eastAsia="sk-SK"/>
        </w:rPr>
        <w:br/>
      </w:r>
      <w:r w:rsidRPr="0058278E">
        <w:rPr>
          <w:rFonts w:eastAsia="Times New Roman"/>
          <w:b/>
          <w:bCs/>
          <w:sz w:val="28"/>
          <w:szCs w:val="28"/>
          <w:lang w:eastAsia="sk-SK"/>
        </w:rPr>
        <w:t>O VEREJNEJ KANALIZÁCII A ODVÁDZAN</w:t>
      </w:r>
      <w:r w:rsidRPr="0058278E">
        <w:rPr>
          <w:rFonts w:eastAsia="Times New Roman"/>
          <w:b/>
          <w:sz w:val="28"/>
          <w:szCs w:val="28"/>
          <w:lang w:eastAsia="sk-SK"/>
        </w:rPr>
        <w:t>Í ODPADOVÝCH VÔD VEREJNOU KANALIZAČNOU SIEŤOU</w:t>
      </w:r>
    </w:p>
    <w:p w:rsidR="0014103C" w:rsidRPr="0058278E" w:rsidRDefault="0014103C" w:rsidP="0014103C">
      <w:pPr>
        <w:jc w:val="center"/>
        <w:rPr>
          <w:rFonts w:eastAsia="Times New Roman"/>
          <w:b/>
          <w:sz w:val="28"/>
          <w:szCs w:val="28"/>
          <w:lang w:eastAsia="sk-SK"/>
        </w:rPr>
      </w:pPr>
      <w:r w:rsidRPr="0058278E">
        <w:rPr>
          <w:rFonts w:eastAsia="Times New Roman"/>
          <w:b/>
          <w:sz w:val="28"/>
          <w:szCs w:val="28"/>
          <w:lang w:eastAsia="sk-SK"/>
        </w:rPr>
        <w:br/>
      </w:r>
    </w:p>
    <w:p w:rsidR="0014103C" w:rsidRDefault="0014103C" w:rsidP="00976DB4">
      <w:pPr>
        <w:tabs>
          <w:tab w:val="left" w:pos="426"/>
        </w:tabs>
        <w:jc w:val="both"/>
        <w:outlineLvl w:val="0"/>
        <w:rPr>
          <w:color w:val="000000"/>
        </w:rPr>
      </w:pPr>
      <w:r>
        <w:rPr>
          <w:b/>
          <w:bCs/>
          <w:iCs/>
          <w:color w:val="000000"/>
        </w:rPr>
        <w:tab/>
      </w:r>
      <w:r w:rsidRPr="00073E5B">
        <w:rPr>
          <w:bCs/>
          <w:iCs/>
          <w:color w:val="000000"/>
        </w:rPr>
        <w:t>Obec Černík</w:t>
      </w:r>
      <w:r>
        <w:rPr>
          <w:b/>
          <w:bCs/>
          <w:iCs/>
          <w:color w:val="000000"/>
          <w:sz w:val="48"/>
          <w:szCs w:val="48"/>
        </w:rPr>
        <w:t xml:space="preserve"> </w:t>
      </w:r>
      <w:r>
        <w:rPr>
          <w:color w:val="000000"/>
        </w:rPr>
        <w:t xml:space="preserve">podľa § 6 ods. 2 zákona č. 369/1990 Zb. o obecnom zriadení v znení neskorších predpisov, podľa zákona č. 442/2002 o verejných vodovodoch a verejných kanalizáciách, podľa zákona č. 56/1976 Zb. o územnom plánovaní a stavebnom poriadku v znení neskorších predpisov a podľa zákona č. 276/2001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regulácii v sieťových odvetviach v znení neskorších predpisov ako aj v zmysle schváleného Územného plánu </w:t>
      </w:r>
      <w:r w:rsidR="00976DB4">
        <w:rPr>
          <w:color w:val="000000"/>
        </w:rPr>
        <w:br/>
      </w:r>
      <w:r>
        <w:rPr>
          <w:color w:val="000000"/>
        </w:rPr>
        <w:t xml:space="preserve">obce Černík </w:t>
      </w:r>
    </w:p>
    <w:p w:rsidR="0014103C" w:rsidRDefault="0014103C" w:rsidP="0014103C">
      <w:pPr>
        <w:tabs>
          <w:tab w:val="left" w:pos="426"/>
        </w:tabs>
        <w:outlineLvl w:val="0"/>
        <w:rPr>
          <w:color w:val="000000"/>
        </w:rPr>
      </w:pPr>
    </w:p>
    <w:p w:rsidR="0014103C" w:rsidRDefault="0014103C" w:rsidP="0014103C">
      <w:pPr>
        <w:tabs>
          <w:tab w:val="left" w:pos="426"/>
        </w:tabs>
        <w:jc w:val="center"/>
        <w:outlineLvl w:val="0"/>
        <w:rPr>
          <w:bCs/>
          <w:color w:val="000000"/>
        </w:rPr>
      </w:pPr>
      <w:r>
        <w:rPr>
          <w:color w:val="000000"/>
        </w:rPr>
        <w:t xml:space="preserve">vydáva  toto </w:t>
      </w:r>
      <w:r w:rsidRPr="00073E5B">
        <w:rPr>
          <w:bCs/>
          <w:color w:val="000000"/>
        </w:rPr>
        <w:t>Všeobecne záväzné nariadenie</w:t>
      </w:r>
      <w:r>
        <w:rPr>
          <w:bCs/>
          <w:color w:val="000000"/>
        </w:rPr>
        <w:t xml:space="preserve"> /ďalej len VZN/</w:t>
      </w:r>
    </w:p>
    <w:p w:rsidR="0014103C" w:rsidRPr="00073E5B" w:rsidRDefault="0014103C" w:rsidP="0014103C">
      <w:pPr>
        <w:tabs>
          <w:tab w:val="left" w:pos="426"/>
        </w:tabs>
        <w:jc w:val="center"/>
        <w:outlineLvl w:val="0"/>
        <w:rPr>
          <w:b/>
          <w:bCs/>
          <w:i/>
          <w:iCs/>
          <w:color w:val="000000"/>
          <w:sz w:val="48"/>
          <w:szCs w:val="48"/>
        </w:rPr>
      </w:pPr>
    </w:p>
    <w:p w:rsidR="0014103C" w:rsidRDefault="0014103C" w:rsidP="0014103C">
      <w:pPr>
        <w:jc w:val="both"/>
        <w:rPr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Úvodné ustanovenie</w:t>
      </w:r>
    </w:p>
    <w:p w:rsidR="0014103C" w:rsidRDefault="0014103C" w:rsidP="0014103C">
      <w:pPr>
        <w:jc w:val="both"/>
        <w:rPr>
          <w:color w:val="000000"/>
        </w:rPr>
      </w:pPr>
    </w:p>
    <w:p w:rsidR="0014103C" w:rsidRPr="0024175A" w:rsidRDefault="0014103C" w:rsidP="0014103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Týmto všeobecne záväzným nariadením sa ustanovuje </w:t>
      </w:r>
      <w:r>
        <w:rPr>
          <w:bCs/>
          <w:color w:val="000000"/>
        </w:rPr>
        <w:t>spôsob pripojenia vlastníka nehnuteľnosti na vybudovanú verejnú kanalizáciu na území obce Černík, postup pri výstavbe kanalizačných prípojok, vypúšťaní odpadových vôd do verejnej kanalizácie, úhradu za ich vypúšťanie a čistenie, spôsob nakladania s dažďovou vodou a vodou z povrchového odtoku.</w:t>
      </w:r>
    </w:p>
    <w:p w:rsidR="0014103C" w:rsidRDefault="0014103C" w:rsidP="0014103C">
      <w:pPr>
        <w:jc w:val="both"/>
        <w:rPr>
          <w:color w:val="000000"/>
        </w:rPr>
      </w:pPr>
    </w:p>
    <w:p w:rsidR="0014103C" w:rsidRDefault="0014103C" w:rsidP="0014103C">
      <w:pPr>
        <w:jc w:val="both"/>
        <w:rPr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Vymedzenie pojmov</w:t>
      </w:r>
    </w:p>
    <w:p w:rsidR="0014103C" w:rsidRDefault="0014103C" w:rsidP="0014103C">
      <w:pPr>
        <w:jc w:val="both"/>
        <w:rPr>
          <w:color w:val="000000"/>
        </w:rPr>
      </w:pPr>
    </w:p>
    <w:p w:rsidR="0014103C" w:rsidRPr="0024175A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4175A">
        <w:rPr>
          <w:color w:val="000000"/>
        </w:rPr>
        <w:t>Verejnou kanalizáciou</w:t>
      </w:r>
      <w:r>
        <w:rPr>
          <w:color w:val="000000"/>
        </w:rPr>
        <w:t xml:space="preserve"> alebo jej súčasťou sa rozumie prevádzkovo samostatný súbor objektov a zariadení slúžiacich verejnej potrebe na hromadné odvádzanie odpadových vôd umožňujúcich neškodný príjem, odvádzanie odpadových vôd. Súčasťou verejnej kanalizácie je aj prívodné potrubie a zariadenia v tomto potrubí, ktoré je umiestnené pod verejnou komunikáciou a chodníkom, vyúsťuje do hlavného potrubia a bolo vybudované na náklady vlastníka verejnej kanalizácie.</w:t>
      </w:r>
    </w:p>
    <w:p w:rsidR="0014103C" w:rsidRPr="0024175A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rPr>
          <w:color w:val="000000"/>
        </w:rPr>
        <w:t>Za verejnú kanalizáciu ani jej súčasť sa nepovažujú: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Kanalizácie, ktoré neslúžia na hromadné odvádzanie odpadových vôd,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Samostatné kanalizácie na odvádzanie vôd z jednotlivých objektov a zariadení,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Dažďové vpusty a ich prípojky,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Kanalizácie slúžiace výlučne na odvádzanie vôd z povrchového odtoku z komunikácií a verejných plôch,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Záchytné priekopy,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Domové čistiarne odpadových vôd a žumpy,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 xml:space="preserve">Kanalizačné prečerpávacie stanice umiestnené na nehnuteľnostiach pripojených na verejnú kanalizáciu vybudované pre skupiny objektov, ktoré </w:t>
      </w:r>
      <w:r>
        <w:rPr>
          <w:color w:val="000000"/>
        </w:rPr>
        <w:lastRenderedPageBreak/>
        <w:t>na odvádzanie odpadových vôd vyžadujú výstavbu vlastnej stokovej siete, prípadne vybudované pre jednotlivé nehnuteľnosti,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Kanalizačné prípojky</w:t>
      </w:r>
    </w:p>
    <w:p w:rsidR="0014103C" w:rsidRPr="00A638E2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452315">
        <w:rPr>
          <w:color w:val="000000"/>
        </w:rPr>
        <w:t>Vlastníkom verejnej kanalizácie na území obce je Obec</w:t>
      </w:r>
      <w:r>
        <w:rPr>
          <w:color w:val="000000"/>
        </w:rPr>
        <w:t xml:space="preserve"> Černík.</w:t>
      </w:r>
      <w:r w:rsidRPr="00452315">
        <w:rPr>
          <w:color w:val="000000"/>
        </w:rPr>
        <w:t xml:space="preserve"> 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Kanalizačná prípojka je úsek potrubia, ktorým sa odvádzajú odpadové vody z pozemku alebo miesta vyústenia vnútorných kanalizačných rozvodov objektu alebo stavby až po zaústenie do verejnej kanalizácie (hlavného alebo vedľajšieho potrubia). Kanalizačnou prípojkou sa odvádza odpadová voda z objektu alebo nehnuteľnosti, ktorá je pripojená na verejnú kanalizáciu. 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t>Vlastníkom kanalizačnej prípojky je osoba, ktorá zriadila prípojku na svoje náklady, a to spôsobom určeným prevádzkovateľom verejnej kanalizácie. Ak je vlastník nehnuteľnosti vlastníkom kanalizačnej prípojky, prechádza pri zmene vlastníctva nehnuteľnosti vlastníctvo kanalizačnej prípojky na nového vlastníka nehnuteľnosti.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t>Odpadovou (splaškovou) vodou sa rozumie voda obsahujúca rôzny podiel odpadových vôd z domácnosti, zariadení, služieb a objektov sociálnej vybavenosti. Za odpadovú vodu sa nepovažuje voda obsahujúca ropné, toxické, chemické, mastné a iné nebezpečné látky a nečistoty.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Producentom odpadových vôd vypúšťaných do verejnej kanalizácie je fyzická alebo právnická osoba, ktorá má uzatvorenú zmluvu o odvádzaní odpadových vôd s vlastníkom verejnej kanalizácie a ktorá vypúšťa odpadové vody do verejnej kanalizácie. Za producenta sa považuje aj fyzická alebo právnická osoba, ktorá nemá uzatvorenú zmluvu o odvádzaní odpadových vôd, avšak odvádza odpadovú vodu do verejnej kanalizácie. 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Voda z povrchového odtoku (dažďová) voda je voda z atmosférických zrážok, dopadajúca na pozemok a stavby nachádzajúce sa na tomto pozemku. </w:t>
      </w:r>
    </w:p>
    <w:p w:rsidR="0014103C" w:rsidRDefault="0014103C" w:rsidP="0014103C">
      <w:pPr>
        <w:tabs>
          <w:tab w:val="left" w:pos="720"/>
        </w:tabs>
        <w:ind w:left="720"/>
        <w:jc w:val="both"/>
      </w:pPr>
    </w:p>
    <w:p w:rsidR="00976DB4" w:rsidRDefault="00976DB4" w:rsidP="0014103C">
      <w:pPr>
        <w:tabs>
          <w:tab w:val="left" w:pos="720"/>
        </w:tabs>
        <w:ind w:left="720"/>
        <w:jc w:val="both"/>
      </w:pPr>
    </w:p>
    <w:p w:rsidR="0014103C" w:rsidRDefault="0014103C" w:rsidP="0014103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§ 3 </w:t>
      </w:r>
    </w:p>
    <w:p w:rsidR="0014103C" w:rsidRDefault="0014103C" w:rsidP="0014103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Povinnosti vlastníka nehnuteľnosti</w:t>
      </w:r>
    </w:p>
    <w:p w:rsidR="0014103C" w:rsidRDefault="0014103C" w:rsidP="0014103C">
      <w:pPr>
        <w:jc w:val="both"/>
      </w:pPr>
    </w:p>
    <w:p w:rsidR="0014103C" w:rsidRP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Vlastník nehnuteľnosti, na ktorej vznikajú odpadové vody a ktorá sa nachádza na ulici </w:t>
      </w:r>
      <w:r w:rsidRPr="0014103C">
        <w:rPr>
          <w:rFonts w:eastAsia="Times New Roman"/>
          <w:bCs/>
          <w:color w:val="000000"/>
        </w:rPr>
        <w:t>s vybudovanou verejnou kanalizáciou, je povinný pripojiť nehnuteľnosť na verejnú kanalizáciu a splniť technické podmienky týkajúce sa miesta a spôsobu pripojenia na verejnú kanalizáciu. Výnimku</w:t>
      </w:r>
      <w:r>
        <w:rPr>
          <w:rFonts w:eastAsia="Times New Roman"/>
          <w:bCs/>
          <w:color w:val="000000"/>
        </w:rPr>
        <w:t xml:space="preserve"> tvoria vlastníci nehnuteľnosti</w:t>
      </w:r>
      <w:r w:rsidRPr="0014103C">
        <w:rPr>
          <w:rFonts w:eastAsia="Times New Roman"/>
          <w:bCs/>
          <w:color w:val="000000"/>
        </w:rPr>
        <w:t>, kde nie je zatiaľ v</w:t>
      </w:r>
      <w:r>
        <w:rPr>
          <w:rFonts w:eastAsia="Times New Roman"/>
          <w:bCs/>
          <w:color w:val="000000"/>
        </w:rPr>
        <w:t xml:space="preserve">ybudovaná kanalizácia. </w:t>
      </w:r>
      <w:r w:rsidRPr="0014103C">
        <w:rPr>
          <w:rFonts w:eastAsia="Times New Roman"/>
          <w:bCs/>
          <w:color w:val="000000"/>
        </w:rPr>
        <w:t>Vybudovanie kanalizačnej prípojky a napojenie na verejnú kanalizáciu je možné vykonať len s písomným súhlasom vlastníka verejnej kanalizácie vydaným na základe písomnej žiadosti vlastníka nehnuteľnosti. Náležitosti žiadosti sú: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Meno a priezvisko, adresa trvalého pobytu žiadateľa – budúceho vlastníka kanalizačnej prípojky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Adresa stavby, parcelné číslo nehnuteľnosti, ktorá bude napojená na verejnú kanalizáciu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Dátum realizácie výkopových prác a napojenia kanalizácie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Situačný nákres napojenia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Miesto pripojenia kanalizačnej prípojky, umiestnenie revíznej kanalizačnej šachty na kanalizačnej prípojke určí prevádzkovateľ verejnej kanalizácie po dohode s majiteľom prípojky.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V prípade požiadavky vlastníka nehnuteľnosti na dodatočné vybudovanie samostatnej odbočky len pre jednu nehnuteľnosť je vlastník nehnuteľnosti povinný vybudovanie prípojky a osadenie prípojky hradiť v plnej výške. Vybudovanie </w:t>
      </w:r>
      <w:r>
        <w:rPr>
          <w:rFonts w:eastAsia="Times New Roman"/>
          <w:bCs/>
          <w:color w:val="000000"/>
        </w:rPr>
        <w:lastRenderedPageBreak/>
        <w:t>prípojky je možné len osobou oprávnenou a s predchádzajúcim súhlasom vlastníka verejnej kanalizácie. Vlastník nehnuteľnosti je povinný vybudovať prípojku spôsobom a</w:t>
      </w:r>
      <w:r w:rsidR="00245AC2">
        <w:rPr>
          <w:rFonts w:eastAsia="Times New Roman"/>
          <w:bCs/>
          <w:color w:val="000000"/>
        </w:rPr>
        <w:t xml:space="preserve"> s </w:t>
      </w:r>
      <w:r>
        <w:rPr>
          <w:rFonts w:eastAsia="Times New Roman"/>
          <w:bCs/>
          <w:color w:val="000000"/>
        </w:rPr>
        <w:t>materiálov vyhradených vlastníkom verejnej kanalizácie. Majiteľ nehnuteľnosti je povinný postupovať podľa § 57 zákona č. 50/1976 Zb. o územnom plánovaní a stavebnom poriadku v znení neskorších predpisov (stavebný zákon).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Napojenie prípojky musí byť vykonané tak, aby nedošlo k poškodeniu alebo znefunkčneniu verejnej kanalizácie. Za škody spôsobené poškodením alebo znefunkčnením verejnej kanalizácie zodpovedá majiteľ prípojky.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Majiteľ takto vybudovanej prípojky je povinný pred zasypaním prípojky prizvať zodpovedného zamestnanca obce alebo prevádzkovateľa verejnej kanalizácie, ktorý vykoná kontrolu napojenia prípojky a dodržanie stanovených technických postupov a vymedzených materiálov. Miesto zaústenia prípojky musí byť do verejnej kanalizácie obsypané jemnou prehodenou zeminou resp. pieskom.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Odvádzať odpadové vody do verejnej kanalizácie môže majiteľ nehnuteľnosti alebo producent len na základe písomnej zmluvy o odvádzaní odpadových vôd uzatvorenej medzi ním a vlastníkom verejnej kanalizácie. Zmluva o odvádzaní odpadových vôd musí byť uzatvorená najneskôr </w:t>
      </w:r>
      <w:r w:rsidRPr="00073E5B">
        <w:rPr>
          <w:rFonts w:eastAsia="Times New Roman"/>
          <w:bCs/>
        </w:rPr>
        <w:t>do 3 pracovných dní</w:t>
      </w:r>
      <w:r>
        <w:rPr>
          <w:rFonts w:eastAsia="Times New Roman"/>
          <w:bCs/>
          <w:color w:val="000000"/>
        </w:rPr>
        <w:t xml:space="preserve"> odo dňa vybudovania, resp. sprevádzkovania prípojky.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Pri postupnom budovaní verejnej kanalizácie je vlastník nehnuteľnosti povinný vybudovať kanalizačnú prípojku a odvádzať odpadové vody do verejnej kanalizácie </w:t>
      </w:r>
      <w:r w:rsidRPr="00073E5B">
        <w:rPr>
          <w:rFonts w:eastAsia="Times New Roman"/>
          <w:bCs/>
        </w:rPr>
        <w:t>do 6 mesiacov</w:t>
      </w:r>
      <w:r>
        <w:rPr>
          <w:rFonts w:eastAsia="Times New Roman"/>
          <w:bCs/>
          <w:color w:val="000000"/>
        </w:rPr>
        <w:t xml:space="preserve"> od sprevádzkovania predmetnej časti verejnej kanalizácie.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Vlastník nehnuteľnosti je povinný:</w:t>
      </w:r>
    </w:p>
    <w:p w:rsidR="0014103C" w:rsidRDefault="0014103C" w:rsidP="0014103C">
      <w:pPr>
        <w:numPr>
          <w:ilvl w:val="0"/>
          <w:numId w:val="5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Zabezpečiť, aby kanalizačná prípojka bola vodotesná a vybudovaná tak, aby nedošlo k zmenšeniu prietokového profilu verejnej kanalizácie, do ktorej je zaústená,</w:t>
      </w:r>
    </w:p>
    <w:p w:rsidR="0014103C" w:rsidRDefault="0014103C" w:rsidP="0014103C">
      <w:pPr>
        <w:numPr>
          <w:ilvl w:val="0"/>
          <w:numId w:val="5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Zabezpečiť opravy a údržby kanalizačne</w:t>
      </w:r>
      <w:r w:rsidR="00245AC2">
        <w:rPr>
          <w:rFonts w:eastAsia="Times New Roman"/>
          <w:bCs/>
          <w:color w:val="000000"/>
        </w:rPr>
        <w:t>j</w:t>
      </w:r>
      <w:r>
        <w:rPr>
          <w:rFonts w:eastAsia="Times New Roman"/>
          <w:bCs/>
          <w:color w:val="000000"/>
        </w:rPr>
        <w:t xml:space="preserve"> prípojky na vlastné náklady,</w:t>
      </w:r>
    </w:p>
    <w:p w:rsidR="0014103C" w:rsidRDefault="0014103C" w:rsidP="0014103C">
      <w:pPr>
        <w:numPr>
          <w:ilvl w:val="0"/>
          <w:numId w:val="5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Odstrániť na vlastné náklady pripojenie kanalizačnej prípojky na verejnú kanalizáciu spôsobom určeným prevádzkovateľom verejnej kanalizácie v prípade, ak nedodrží stanovené podmienky pre vybudovanie prípojky.</w:t>
      </w:r>
    </w:p>
    <w:p w:rsidR="0014103C" w:rsidRPr="00073E5B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 vypúšťané odpadové vody a ich kvalitu zodpovedá producent odpadových vôd.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 prípade vypustenia ropných, toxických, chemických, mastných a iných nebezpečných látok do verejnej kanalizácie je producent alebo ten, kto túto skutočnosť zistil, povinný bezodkladne nahlásiť prevádzkovateľovi verejnej kanalizácie vznik havárie a riadiť sa pokynmi prevádzkovateľa.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Vlastník nehnuteľnosti, ktorého sa netýkajú povinnosti podľa odsekov 1 až 4, je povinný sa preukázať povolením príslušného orgánu štátnej správy na iný spôsob nakladania s odpadovými vodami (domová čistiareň odpadových vôd).</w:t>
      </w:r>
    </w:p>
    <w:p w:rsidR="0014103C" w:rsidRDefault="0014103C" w:rsidP="0014103C">
      <w:pPr>
        <w:jc w:val="both"/>
        <w:rPr>
          <w:rFonts w:eastAsia="Times New Roman"/>
          <w:bCs/>
          <w:color w:val="000000"/>
        </w:rPr>
      </w:pPr>
    </w:p>
    <w:p w:rsidR="0014103C" w:rsidRPr="00452315" w:rsidRDefault="0014103C" w:rsidP="0014103C">
      <w:pPr>
        <w:jc w:val="both"/>
        <w:rPr>
          <w:rFonts w:eastAsia="Times New Roman"/>
          <w:b/>
          <w:bCs/>
          <w:color w:val="000000"/>
        </w:rPr>
      </w:pPr>
    </w:p>
    <w:p w:rsidR="0014103C" w:rsidRPr="00452315" w:rsidRDefault="0014103C" w:rsidP="0014103C">
      <w:pPr>
        <w:ind w:left="4254"/>
        <w:jc w:val="both"/>
        <w:rPr>
          <w:rFonts w:eastAsia="Times New Roman"/>
          <w:b/>
          <w:bCs/>
          <w:color w:val="000000"/>
        </w:rPr>
      </w:pPr>
      <w:r w:rsidRPr="00452315">
        <w:rPr>
          <w:rFonts w:eastAsia="Times New Roman"/>
          <w:b/>
          <w:bCs/>
          <w:color w:val="000000"/>
        </w:rPr>
        <w:t xml:space="preserve">       §4</w:t>
      </w:r>
    </w:p>
    <w:p w:rsidR="0014103C" w:rsidRDefault="0014103C" w:rsidP="0014103C">
      <w:pPr>
        <w:jc w:val="both"/>
        <w:rPr>
          <w:rFonts w:eastAsia="Times New Roman"/>
          <w:b/>
          <w:bCs/>
          <w:color w:val="000000"/>
        </w:rPr>
      </w:pPr>
      <w:r w:rsidRPr="00452315">
        <w:rPr>
          <w:rFonts w:eastAsia="Times New Roman"/>
          <w:b/>
          <w:bCs/>
          <w:color w:val="000000"/>
        </w:rPr>
        <w:t xml:space="preserve">                         Práva a povinnosti vlastníka a prevádzkovateľa verejnej kanalizácie</w:t>
      </w:r>
    </w:p>
    <w:p w:rsidR="0014103C" w:rsidRDefault="0014103C" w:rsidP="0014103C">
      <w:pPr>
        <w:jc w:val="both"/>
        <w:rPr>
          <w:rFonts w:eastAsia="Times New Roman"/>
          <w:b/>
          <w:bCs/>
          <w:color w:val="000000"/>
        </w:rPr>
      </w:pPr>
    </w:p>
    <w:p w:rsidR="0014103C" w:rsidRDefault="0014103C" w:rsidP="00900F3A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1.</w:t>
      </w:r>
      <w:r w:rsidR="00F21C25">
        <w:rPr>
          <w:rFonts w:eastAsia="Times New Roman"/>
          <w:bCs/>
          <w:color w:val="000000"/>
        </w:rPr>
        <w:t>/ Prevádzkovateľ</w:t>
      </w:r>
      <w:r>
        <w:rPr>
          <w:rFonts w:eastAsia="Times New Roman"/>
          <w:bCs/>
          <w:color w:val="000000"/>
        </w:rPr>
        <w:t>om verejn</w:t>
      </w:r>
      <w:r w:rsidR="00F21C25">
        <w:rPr>
          <w:rFonts w:eastAsia="Times New Roman"/>
          <w:bCs/>
          <w:color w:val="000000"/>
        </w:rPr>
        <w:t>ej kanalizácie je obec Černík</w:t>
      </w:r>
      <w:r>
        <w:rPr>
          <w:rFonts w:eastAsia="Times New Roman"/>
          <w:bCs/>
          <w:color w:val="000000"/>
        </w:rPr>
        <w:t xml:space="preserve"> alebo ňou poverená                  organizácia, ktorá má oprávnenie prevádzkovať verejnú kanalizáciu v zmysle zákona /odborná spôsobilosť /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2./ </w:t>
      </w:r>
      <w:r w:rsidR="00F21C25">
        <w:rPr>
          <w:rFonts w:eastAsia="Times New Roman"/>
          <w:bCs/>
          <w:color w:val="000000"/>
        </w:rPr>
        <w:t xml:space="preserve">  </w:t>
      </w:r>
      <w:r>
        <w:rPr>
          <w:rFonts w:eastAsia="Times New Roman"/>
          <w:bCs/>
          <w:color w:val="000000"/>
        </w:rPr>
        <w:t>Vlastník verejnej kan</w:t>
      </w:r>
      <w:r w:rsidR="00F21C25">
        <w:rPr>
          <w:rFonts w:eastAsia="Times New Roman"/>
          <w:bCs/>
          <w:color w:val="000000"/>
        </w:rPr>
        <w:t>alizácie je povinný zabezpečiť: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a./ plynulé a bezpečné odvádzanie odpadových vôd z kanalizačných prípojok zaústených  do verejnej kanalizácie v požadovanom množstve a</w:t>
      </w:r>
      <w:r w:rsidR="00F21C25">
        <w:rPr>
          <w:rFonts w:eastAsia="Times New Roman"/>
          <w:bCs/>
          <w:color w:val="000000"/>
        </w:rPr>
        <w:t xml:space="preserve"> v</w:t>
      </w:r>
      <w:r>
        <w:rPr>
          <w:rFonts w:eastAsia="Times New Roman"/>
          <w:bCs/>
          <w:color w:val="000000"/>
        </w:rPr>
        <w:t xml:space="preserve"> kvalite určených </w:t>
      </w:r>
      <w:r>
        <w:rPr>
          <w:rFonts w:eastAsia="Times New Roman"/>
          <w:bCs/>
          <w:color w:val="000000"/>
        </w:rPr>
        <w:lastRenderedPageBreak/>
        <w:t>zmluvou o odvádzaní odpadovej vody.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b./ aby vybudovaná a prevádzkovaná verejná kanalizácia spĺňala  podmienky a technické požiadavky uvedené v § 11 zákona č.442/2002 </w:t>
      </w:r>
      <w:proofErr w:type="spellStart"/>
      <w:r>
        <w:rPr>
          <w:rFonts w:eastAsia="Times New Roman"/>
          <w:bCs/>
          <w:color w:val="000000"/>
        </w:rPr>
        <w:t>Z.z</w:t>
      </w:r>
      <w:proofErr w:type="spellEnd"/>
      <w:r>
        <w:rPr>
          <w:rFonts w:eastAsia="Times New Roman"/>
          <w:bCs/>
          <w:color w:val="000000"/>
        </w:rPr>
        <w:t xml:space="preserve"> 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c./ po predchádzajúcom súhlase prevádzkovateľa umožnenie  pripojenia objektu n</w:t>
      </w:r>
      <w:r w:rsidR="00F21C25">
        <w:rPr>
          <w:rFonts w:eastAsia="Times New Roman"/>
          <w:bCs/>
          <w:color w:val="000000"/>
        </w:rPr>
        <w:t>a verejnú kanalizáciu</w:t>
      </w:r>
      <w:r>
        <w:rPr>
          <w:rFonts w:eastAsia="Times New Roman"/>
          <w:bCs/>
          <w:color w:val="000000"/>
        </w:rPr>
        <w:t>, ak sa pripojený objekt alebo nehnuteľnosť nachádza na území obce s kanalizačnou sieťou  a ak je to technický možné.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d./ uzatvorenie písomnej zmluvy o odvádzaní odpadovej vody so žiadateľom o pripojenie na verejnú kanalizáciu.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e./ umožniť prístup ku kanalizácii osobám, ktoré sú na to oprávnené  zo zákona a všeobecne záväzných právnych predpisov.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F21C25" w:rsidRDefault="0014103C" w:rsidP="0014103C">
      <w:p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3./ </w:t>
      </w:r>
      <w:r w:rsidR="00F21C25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Prevádzkovateľ verejnej kanalizácie na odvádzanie a čistenie odpadových vôd z obce je     </w:t>
      </w:r>
      <w:r w:rsidR="00F21C25">
        <w:rPr>
          <w:rFonts w:eastAsia="Times New Roman"/>
          <w:bCs/>
          <w:color w:val="000000"/>
        </w:rPr>
        <w:t xml:space="preserve"> </w:t>
      </w:r>
    </w:p>
    <w:p w:rsidR="0014103C" w:rsidRDefault="00F21C25" w:rsidP="0014103C">
      <w:p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     </w:t>
      </w:r>
      <w:r w:rsidR="0014103C">
        <w:rPr>
          <w:rFonts w:eastAsia="Times New Roman"/>
          <w:bCs/>
          <w:color w:val="000000"/>
        </w:rPr>
        <w:t>povinný zabezpečiť :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a./ prevádzkovanie kanalizácie v</w:t>
      </w:r>
      <w:r w:rsidR="00F21C25">
        <w:rPr>
          <w:rFonts w:eastAsia="Times New Roman"/>
          <w:bCs/>
          <w:color w:val="000000"/>
        </w:rPr>
        <w:t xml:space="preserve"> súlade s osobitnými predpismi, </w:t>
      </w:r>
      <w:r>
        <w:rPr>
          <w:rFonts w:eastAsia="Times New Roman"/>
          <w:bCs/>
          <w:color w:val="000000"/>
        </w:rPr>
        <w:t>VZN obce, prevádzkovým poriadkom verejnej kanalizácie a podmienkami na túto prevádzku, rozhodnutiami príslušných orgánov verejnej správy.</w:t>
      </w:r>
    </w:p>
    <w:p w:rsidR="0014103C" w:rsidRDefault="00F21C25" w:rsidP="0014103C">
      <w:pPr>
        <w:ind w:left="240" w:firstLine="46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b./ </w:t>
      </w:r>
      <w:r w:rsidR="0014103C">
        <w:rPr>
          <w:rFonts w:eastAsia="Times New Roman"/>
          <w:bCs/>
          <w:color w:val="000000"/>
        </w:rPr>
        <w:t>riadnu a pravidelnú údržbu kanalizačného systému.</w:t>
      </w:r>
    </w:p>
    <w:p w:rsidR="0014103C" w:rsidRDefault="00F21C25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c./ </w:t>
      </w:r>
      <w:r w:rsidR="0014103C">
        <w:rPr>
          <w:rFonts w:eastAsia="Times New Roman"/>
          <w:bCs/>
          <w:color w:val="000000"/>
        </w:rPr>
        <w:t>prehľad a hodnoty sledovaných ukazovateľov kvality, vrátane ich množstva a odovzdať ich na požiadanie vlastníkovi verejnej kanalizácie.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d./ prístup k objektom a zariadeniam kanalizácie osobám, </w:t>
      </w:r>
      <w:r w:rsidR="00F21C25">
        <w:rPr>
          <w:rFonts w:eastAsia="Times New Roman"/>
          <w:bCs/>
          <w:color w:val="000000"/>
        </w:rPr>
        <w:t>ktoré</w:t>
      </w:r>
      <w:r>
        <w:rPr>
          <w:rFonts w:eastAsia="Times New Roman"/>
          <w:bCs/>
          <w:color w:val="000000"/>
        </w:rPr>
        <w:t xml:space="preserve"> sú na to oprávnené  </w:t>
      </w:r>
      <w:r w:rsidR="00F21C25">
        <w:rPr>
          <w:rFonts w:eastAsia="Times New Roman"/>
          <w:bCs/>
          <w:color w:val="000000"/>
        </w:rPr>
        <w:br/>
        <w:t xml:space="preserve">zo </w:t>
      </w:r>
      <w:r>
        <w:rPr>
          <w:rFonts w:eastAsia="Times New Roman"/>
          <w:bCs/>
          <w:color w:val="000000"/>
        </w:rPr>
        <w:t>zákona lebo iných všeobecne záväzných právnych predpisov a spĺňajú kritéria  ustanovené osobitnými predpismi.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e./ ustanovenia technických podmienok zriaďovania alebo odstraňovania kanalizačnej prípojky.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f./ vyjadrenie sa k projektovej dokumentácii týkajúcej sa výstavby rodinných domov, sídelných  celkov alebo inej investičnej činnosti do n30 dní odo dňa ich vyžiadania.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g./ na žiadosť projektanta alebo stavebníka za odplatu zakreslenie smeru a výšky pozemného potrubia kanalizácie do jeho dokumentácie do n15 dní odo dňa vyžiadania alebo smer a výšku vytýčiť v teréne do 7 dní odo dňa vyžiadania.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4./ Prevádzkovateľ verejnej kanalizácie je oprávnený požadovať od producenta odpadovej vody, aby na vlastných zariadeniach vykonal na vl</w:t>
      </w:r>
      <w:r w:rsidR="00F21C25">
        <w:rPr>
          <w:rFonts w:eastAsia="Times New Roman"/>
          <w:bCs/>
          <w:color w:val="000000"/>
        </w:rPr>
        <w:t>astné náklady nevyhnutné opravy</w:t>
      </w:r>
      <w:r>
        <w:rPr>
          <w:rFonts w:eastAsia="Times New Roman"/>
          <w:bCs/>
          <w:color w:val="000000"/>
        </w:rPr>
        <w:t>,</w:t>
      </w:r>
      <w:r w:rsidR="00F21C25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ktoré sú potrebné na bezpečnú a spoľahlivú prevádzku verejnej kanalizácie. Inak producent zodpovedá za škody, ktorý tým spôsobil.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5./ Prevádzkovateľ môže  rozhodnúť o technických podmienkach  a mieste pripojenia kanalizačnej prípojky na verejnú kanalizáciu a o umiestnení revíznej kanalizačnej šachty.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6./ Osoby poverené prevádzkovateľom sú oprávnené vstupovať v nevyhnutnom rozsahu na cudzie pozemky a do cudzích objektov na účely zistenia </w:t>
      </w:r>
      <w:r w:rsidR="00F21C25">
        <w:rPr>
          <w:rFonts w:eastAsia="Times New Roman"/>
          <w:bCs/>
          <w:color w:val="000000"/>
        </w:rPr>
        <w:t>stavu vpúšťaných odpadových vôd</w:t>
      </w:r>
      <w:r>
        <w:rPr>
          <w:rFonts w:eastAsia="Times New Roman"/>
          <w:bCs/>
          <w:color w:val="000000"/>
        </w:rPr>
        <w:t>, množstvá a kvality ako aj technickéh</w:t>
      </w:r>
      <w:r w:rsidR="00F21C25">
        <w:rPr>
          <w:rFonts w:eastAsia="Times New Roman"/>
          <w:bCs/>
          <w:color w:val="000000"/>
        </w:rPr>
        <w:t xml:space="preserve">o stavu  kanalizačnej prípojky. </w:t>
      </w:r>
      <w:r>
        <w:rPr>
          <w:rFonts w:eastAsia="Times New Roman"/>
          <w:bCs/>
          <w:color w:val="000000"/>
        </w:rPr>
        <w:t>Prevádzkovateľ je povinný pri výkone svojich oprávnení počínať si tak, aby nespôsobil škodu na nehnuteľnostiach a ak sa nedá vyhnúť, aby ju obmedzil na najmenšiu mieru. O začatí výkonu oprávnenia musí upovedomiť užívateľa nehnuteľnosti najmenej 1</w:t>
      </w:r>
      <w:r w:rsidR="00601F8E">
        <w:rPr>
          <w:rFonts w:eastAsia="Times New Roman"/>
          <w:bCs/>
          <w:color w:val="000000"/>
        </w:rPr>
        <w:t xml:space="preserve">5 dní vopred. </w:t>
      </w:r>
      <w:r w:rsidR="00601F8E">
        <w:rPr>
          <w:rFonts w:eastAsia="Times New Roman"/>
          <w:bCs/>
          <w:color w:val="000000"/>
        </w:rPr>
        <w:br/>
        <w:t xml:space="preserve">Z </w:t>
      </w:r>
      <w:r>
        <w:rPr>
          <w:rFonts w:eastAsia="Times New Roman"/>
          <w:bCs/>
          <w:color w:val="000000"/>
        </w:rPr>
        <w:t>dôvodu havárie alebo poruchy verejnej kanalizácie táto lehota sa nemusí dodržať. V takomto prípade o tom prevádzkovateľ upovedomí užívateľa bezodkladne.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Pr="00976DB4" w:rsidRDefault="0014103C" w:rsidP="00976DB4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7./ Prevádzkovateľ verejnej kanalizácie archivuje údaje</w:t>
      </w:r>
      <w:r w:rsidR="00601F8E">
        <w:rPr>
          <w:rFonts w:eastAsia="Times New Roman"/>
          <w:bCs/>
          <w:color w:val="000000"/>
        </w:rPr>
        <w:t xml:space="preserve"> o prevádzke najmenej počas </w:t>
      </w:r>
      <w:r w:rsidR="00601F8E">
        <w:rPr>
          <w:rFonts w:eastAsia="Times New Roman"/>
          <w:bCs/>
          <w:color w:val="000000"/>
        </w:rPr>
        <w:br/>
        <w:t>10</w:t>
      </w:r>
      <w:r>
        <w:rPr>
          <w:rFonts w:eastAsia="Times New Roman"/>
          <w:bCs/>
          <w:color w:val="000000"/>
        </w:rPr>
        <w:t xml:space="preserve"> rokov.</w:t>
      </w:r>
    </w:p>
    <w:p w:rsidR="00245AC2" w:rsidRDefault="00245AC2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 w:rsidRPr="003C4272">
        <w:rPr>
          <w:b/>
          <w:bCs/>
          <w:color w:val="000000"/>
        </w:rPr>
        <w:lastRenderedPageBreak/>
        <w:t>§ 5</w:t>
      </w:r>
    </w:p>
    <w:p w:rsidR="0014103C" w:rsidRPr="003C4272" w:rsidRDefault="0014103C" w:rsidP="0014103C">
      <w:pPr>
        <w:jc w:val="center"/>
        <w:rPr>
          <w:b/>
          <w:bCs/>
          <w:color w:val="000000"/>
        </w:rPr>
      </w:pPr>
    </w:p>
    <w:p w:rsidR="0014103C" w:rsidRPr="00001DA6" w:rsidRDefault="0014103C" w:rsidP="0014103C">
      <w:pPr>
        <w:numPr>
          <w:ilvl w:val="0"/>
          <w:numId w:val="6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 miestach, kde nie je vybudovaná verejná kanalizácia sa odpadové vody odvádzajú do žúmp, vybudovaných v zmysle stavebného povolenia.</w:t>
      </w:r>
    </w:p>
    <w:p w:rsidR="0014103C" w:rsidRDefault="0014103C" w:rsidP="0014103C">
      <w:pPr>
        <w:numPr>
          <w:ilvl w:val="0"/>
          <w:numId w:val="6"/>
        </w:numPr>
        <w:jc w:val="both"/>
        <w:rPr>
          <w:b/>
          <w:bCs/>
          <w:color w:val="000000"/>
        </w:rPr>
      </w:pPr>
      <w:r w:rsidRPr="009B370F">
        <w:rPr>
          <w:bCs/>
          <w:color w:val="000000"/>
        </w:rPr>
        <w:t>Zneškodňovanie odpadových vôd sa v takomto prípade zabezpečuje vyčerpaním a odvozom odpadových vôd fekálnym vozidlom a ich vypustením na miesto na to určené ( ČOV, ktorá je vybudovaná na čistenie odpadovej vody – napr. septiky, žumpy a malé domové ČOV). Vlastník žumpy archivuje ročnú úhradu za vývoz splaškov fekálnym vozom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Producent odpadových vôd, ktorý nie je pripojený na verejnú kanalizáciu musí na požiadanie prevádzkovateľa alebo kontrolných úradov preukázať spôsob likvidácie odpadových vôd.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900F3A" w:rsidRDefault="00900F3A" w:rsidP="0014103C">
      <w:pPr>
        <w:jc w:val="center"/>
        <w:rPr>
          <w:b/>
          <w:bCs/>
          <w:color w:val="000000"/>
        </w:rPr>
      </w:pPr>
    </w:p>
    <w:p w:rsidR="0014103C" w:rsidRPr="003C4272" w:rsidRDefault="0014103C" w:rsidP="0014103C">
      <w:pPr>
        <w:jc w:val="center"/>
        <w:rPr>
          <w:b/>
          <w:bCs/>
          <w:color w:val="000000"/>
        </w:rPr>
      </w:pPr>
      <w:r w:rsidRPr="003C4272">
        <w:rPr>
          <w:b/>
          <w:bCs/>
          <w:color w:val="000000"/>
        </w:rPr>
        <w:t>§ 6</w:t>
      </w:r>
    </w:p>
    <w:p w:rsidR="0014103C" w:rsidRPr="003C4272" w:rsidRDefault="0014103C" w:rsidP="0014103C">
      <w:pPr>
        <w:rPr>
          <w:b/>
          <w:bCs/>
          <w:color w:val="000000"/>
        </w:rPr>
      </w:pP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  <w:t xml:space="preserve"> Poplatok za odvádzanie odpadových vôd</w:t>
      </w:r>
    </w:p>
    <w:p w:rsidR="0014103C" w:rsidRDefault="0014103C" w:rsidP="0014103C">
      <w:pPr>
        <w:ind w:left="1778"/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1.)</w:t>
      </w:r>
      <w:r w:rsidR="00CE3501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Za odvádzanie odpadových vôd verejnou kanalizáciou platí producent odpadových vôd </w:t>
      </w:r>
      <w:r>
        <w:rPr>
          <w:bCs/>
          <w:color w:val="000000"/>
        </w:rPr>
        <w:tab/>
        <w:t xml:space="preserve">prevádzkovateľovi verejnej kanalizácie stočné vo výške </w:t>
      </w:r>
      <w:r w:rsidR="00323312">
        <w:rPr>
          <w:b/>
          <w:bCs/>
          <w:color w:val="000000"/>
        </w:rPr>
        <w:t>30 €</w:t>
      </w:r>
      <w:r w:rsidRPr="003C4272">
        <w:rPr>
          <w:b/>
          <w:bCs/>
          <w:color w:val="000000"/>
        </w:rPr>
        <w:t xml:space="preserve"> </w:t>
      </w:r>
      <w:r>
        <w:rPr>
          <w:bCs/>
          <w:color w:val="000000"/>
        </w:rPr>
        <w:t>na osobu a rok.</w:t>
      </w:r>
    </w:p>
    <w:p w:rsidR="0014103C" w:rsidRDefault="00CE3501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2.) </w:t>
      </w:r>
      <w:r w:rsidR="00245AC2">
        <w:rPr>
          <w:bCs/>
          <w:color w:val="000000"/>
        </w:rPr>
        <w:t>Fyzické osoby,</w:t>
      </w:r>
      <w:r w:rsidR="0014103C">
        <w:rPr>
          <w:bCs/>
          <w:color w:val="000000"/>
        </w:rPr>
        <w:t xml:space="preserve"> podnikatelia a právnické osoby platia stočné podľa spotreby vody </w:t>
      </w:r>
      <w:r w:rsidR="0014103C">
        <w:rPr>
          <w:bCs/>
          <w:color w:val="000000"/>
        </w:rPr>
        <w:br/>
        <w:t xml:space="preserve">           1 m³  1 €.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3.)</w:t>
      </w:r>
      <w:r w:rsidR="00CE350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Producenti odpadových vôd v miestach, kde nie je vybudovaná verejná kanalizácia, </w:t>
      </w:r>
      <w:r>
        <w:rPr>
          <w:bCs/>
          <w:color w:val="000000"/>
        </w:rPr>
        <w:tab/>
        <w:t xml:space="preserve">s prihliadnutím na náklady spojené s vytiahnutím a odvozom odpadových vôd </w:t>
      </w:r>
      <w:r>
        <w:rPr>
          <w:bCs/>
          <w:color w:val="000000"/>
        </w:rPr>
        <w:br/>
        <w:t xml:space="preserve">           do ČOV, stočné neuhrádzajú.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4.)</w:t>
      </w:r>
      <w:r w:rsidR="00CE3501">
        <w:rPr>
          <w:bCs/>
          <w:color w:val="000000"/>
        </w:rPr>
        <w:t xml:space="preserve"> </w:t>
      </w:r>
      <w:r>
        <w:rPr>
          <w:bCs/>
          <w:color w:val="000000"/>
        </w:rPr>
        <w:t>Vyúčtovanie stočného s</w:t>
      </w:r>
      <w:r w:rsidR="00601F8E">
        <w:rPr>
          <w:bCs/>
          <w:color w:val="000000"/>
        </w:rPr>
        <w:t>a vykonáva spravidla 1x do roka</w:t>
      </w:r>
      <w:r>
        <w:rPr>
          <w:bCs/>
          <w:color w:val="000000"/>
        </w:rPr>
        <w:t xml:space="preserve"> alebo polročne. V prípade zmeny      </w:t>
      </w:r>
      <w:r>
        <w:rPr>
          <w:bCs/>
          <w:color w:val="000000"/>
        </w:rPr>
        <w:tab/>
        <w:t>stočného sa vyúčtovanie vykoná ku dňu zmeny stočného.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5.)</w:t>
      </w:r>
      <w:r w:rsidR="00CE350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Stočné sa uhrádza príkazom na úhradu v peňažnom ústave v prospech prevádzkovateľa        </w:t>
      </w:r>
      <w:r>
        <w:rPr>
          <w:bCs/>
          <w:color w:val="000000"/>
        </w:rPr>
        <w:br/>
        <w:t xml:space="preserve">            prípadne v hotovosti v pokladni prevádzkovateľa alebo poštovou poukážkou.</w:t>
      </w: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Pr="003C4272" w:rsidRDefault="0014103C" w:rsidP="0014103C">
      <w:pPr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C4272">
        <w:rPr>
          <w:b/>
          <w:bCs/>
          <w:color w:val="000000"/>
        </w:rPr>
        <w:t>§7</w:t>
      </w:r>
    </w:p>
    <w:p w:rsidR="0014103C" w:rsidRPr="003C4272" w:rsidRDefault="0014103C" w:rsidP="0014103C">
      <w:pPr>
        <w:jc w:val="both"/>
        <w:rPr>
          <w:b/>
          <w:bCs/>
          <w:color w:val="000000"/>
        </w:rPr>
      </w:pP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  <w:t>Zníženie poplatku za odvádzanie odpadových vôd</w:t>
      </w: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1.) Osoby staršie ako 70 rokov platia poplatok 50% z poplatku za </w:t>
      </w:r>
      <w:r w:rsidR="00601F8E">
        <w:rPr>
          <w:bCs/>
          <w:color w:val="000000"/>
        </w:rPr>
        <w:t xml:space="preserve">stočné. Zníženie sa poskytne po </w:t>
      </w:r>
      <w:r>
        <w:rPr>
          <w:bCs/>
          <w:color w:val="000000"/>
        </w:rPr>
        <w:t>kalendárnom roku v ktorom dosiahli vek 70 rokov.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601F8E">
        <w:rPr>
          <w:bCs/>
          <w:color w:val="000000"/>
        </w:rPr>
        <w:t xml:space="preserve">.) Osoby, </w:t>
      </w:r>
      <w:r>
        <w:rPr>
          <w:bCs/>
          <w:color w:val="000000"/>
        </w:rPr>
        <w:t xml:space="preserve">ktoré sa nezdržiavajú v mieste trvalého pobytu viac ako 180 dní v roku platia poplatok 50% z poplatku za stočné. Zníženie sa poskytne na základe preukázania prechodným pobytom, nájomnou zmluvou, potvrdením o štúdiu a pobyte v inom meste. Potvrdenie je potrebné predložiť do konca februára príslušného roku. 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3.) Osoby, ktoré užívajú rodinný dom, chatu, byt a nemajú trvalý poby</w:t>
      </w:r>
      <w:r w:rsidR="00601F8E">
        <w:rPr>
          <w:bCs/>
          <w:color w:val="000000"/>
        </w:rPr>
        <w:t>t v obci a zdr</w:t>
      </w:r>
      <w:r>
        <w:rPr>
          <w:bCs/>
          <w:color w:val="000000"/>
        </w:rPr>
        <w:t>žujú sa v obci viac ako 180 dní v roku platia poplatok podľa nahláseného počtu osôb.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4.) Osoby, ktoré užívajú rodinný dom, chatu, byt a nemajú trvalý pobyt v obci a zdržujú sa v obci menej ako 180 dní platia 50% z poplatku.</w:t>
      </w:r>
    </w:p>
    <w:p w:rsidR="0014103C" w:rsidRDefault="0014103C" w:rsidP="0014103C">
      <w:r>
        <w:rPr>
          <w:bCs/>
          <w:color w:val="000000"/>
        </w:rPr>
        <w:t xml:space="preserve">5.)  </w:t>
      </w:r>
      <w:r w:rsidRPr="00004509">
        <w:t xml:space="preserve">Zníženie </w:t>
      </w:r>
      <w:r>
        <w:t xml:space="preserve">poplatku obec poskytne </w:t>
      </w:r>
      <w:r w:rsidRPr="00004509">
        <w:t xml:space="preserve"> na základe žiadosti </w:t>
      </w:r>
      <w:r>
        <w:t>občana do konca feb</w:t>
      </w:r>
      <w:r w:rsidR="00601F8E">
        <w:t xml:space="preserve">ruára </w:t>
      </w:r>
      <w:r>
        <w:t xml:space="preserve">príslušného roka. </w:t>
      </w:r>
    </w:p>
    <w:p w:rsidR="0014103C" w:rsidRDefault="00245AC2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6.) Osoby, ktoré sa trvalo nezdržujú v nehnuteľnosti pripojenej na verejnú kanalizáciu</w:t>
      </w:r>
      <w:r w:rsidR="004C11B3">
        <w:rPr>
          <w:bCs/>
          <w:color w:val="000000"/>
        </w:rPr>
        <w:t>,</w:t>
      </w:r>
      <w:r>
        <w:rPr>
          <w:bCs/>
          <w:color w:val="000000"/>
        </w:rPr>
        <w:t xml:space="preserve"> môže prevádzkovateľ na základe žiadosti a posúdenia skutkového stavu poplatok nevyberať.</w:t>
      </w:r>
    </w:p>
    <w:p w:rsidR="0014103C" w:rsidRPr="00001DA6" w:rsidRDefault="0014103C" w:rsidP="0014103C">
      <w:pPr>
        <w:ind w:left="720"/>
        <w:rPr>
          <w:bCs/>
          <w:color w:val="000000"/>
        </w:rPr>
      </w:pPr>
    </w:p>
    <w:p w:rsidR="0014103C" w:rsidRDefault="0014103C" w:rsidP="00900F3A">
      <w:pPr>
        <w:rPr>
          <w:b/>
          <w:bCs/>
          <w:color w:val="000000"/>
        </w:rPr>
      </w:pPr>
    </w:p>
    <w:p w:rsidR="00245AC2" w:rsidRDefault="00245AC2" w:rsidP="00900F3A">
      <w:pPr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8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Prevádzka verejnej kanalizácie</w:t>
      </w:r>
    </w:p>
    <w:p w:rsidR="0014103C" w:rsidRDefault="0014103C" w:rsidP="0014103C">
      <w:pPr>
        <w:rPr>
          <w:b/>
          <w:bCs/>
          <w:color w:val="000000"/>
        </w:rPr>
      </w:pPr>
    </w:p>
    <w:p w:rsidR="0014103C" w:rsidRPr="000B4D92" w:rsidRDefault="0014103C" w:rsidP="0014103C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Osoby poverené prevádzkovateľom sú oprávnené vstupovať v nevyhnutnom rozsahu na cudzie pozemky a do cudzích objektov na účely zabezpečenia spoľahlivej funkcie verejnej kanalizácie, zistenia stavu meradla alebo jeho opravy, údržby alebo výmeny, vykonania kontrolného merania množstva a kvality vypúšťaných odpadových vôd, zistenia technického stavu kanalizačnej prípojky. 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Voda z povrchového odtoku – dažďová voda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Voda z povrchového odtoku (dažďová voda), voda dopadajúca na strechu stavebných objektov alebo ich časti, ako aj voda dopadajúca na pozemok </w:t>
      </w:r>
      <w:r w:rsidR="00601F8E">
        <w:rPr>
          <w:bCs/>
          <w:color w:val="000000"/>
        </w:rPr>
        <w:t xml:space="preserve">musí byť odvedená do podzemného </w:t>
      </w:r>
      <w:r>
        <w:rPr>
          <w:bCs/>
          <w:color w:val="000000"/>
        </w:rPr>
        <w:t>alebo povrchového odvodňovacieho kanála, nachádzajúceho sa v blízkosti pozemku, pomocou vpustov alebo odvodňovacieho potrubia.</w:t>
      </w: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V prípade, ak sa v blízkosti pozemku nenachádza odvodňovací kanál alebo technické parametre kanála neumožňujú odviesť vodu do odvodňovacieho kanála, voda z povrchového odtoku musí byť zvedená do terénu v rámci pozemku majiteľa.</w:t>
      </w: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Náklady spojené s odvedením dažďovej vody z povrchového odtoku alebo vybudovaním trativodu hradí majiteľ nehnuteľnosti, na ktorú zrážky spadnú.</w:t>
      </w: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Pri odvádzaní dažďovej vody z povrchového odtoku nesmie dôjsť k narušeniu vlastníckeho práva susedných nehnuteľnosti a ani k poškodeniu priľahlých nehnuteľnosti vplyvom nevhodného umiestnenia trativodu.</w:t>
      </w:r>
    </w:p>
    <w:p w:rsidR="0014103C" w:rsidRPr="003C4272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 w:rsidRPr="003C4272">
        <w:rPr>
          <w:bCs/>
          <w:color w:val="000000"/>
        </w:rPr>
        <w:t>Priame prečerpávanie žumpy do kanalizácie je zakázané.</w:t>
      </w:r>
    </w:p>
    <w:p w:rsidR="0014103C" w:rsidRPr="003C4272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 w:rsidRPr="003C4272">
        <w:rPr>
          <w:bCs/>
          <w:color w:val="000000"/>
        </w:rPr>
        <w:t>Odvádzať dažďovú vodu z povrchového odvodu do verejnej kanalizácie je zakázané. V prípade, že vlastník nehnuteľnosti odvádza dažďovú vodu do už vybudovanej kanalizácie je povinný v lehote do troch mesiacov od nadobudnutia účinnosti tohto VZN odstrániť toto napojenie a vybudovať si vlastný trativod resp. odviesť vodu do odvodňovacieho kanála.</w:t>
      </w: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Priestupky, sankcie, pokuty</w:t>
      </w:r>
    </w:p>
    <w:p w:rsidR="0014103C" w:rsidRDefault="0014103C" w:rsidP="0014103C">
      <w:pPr>
        <w:rPr>
          <w:b/>
          <w:bCs/>
          <w:color w:val="000000"/>
        </w:rPr>
      </w:pPr>
    </w:p>
    <w:p w:rsidR="0014103C" w:rsidRPr="00D45903" w:rsidRDefault="0014103C" w:rsidP="0014103C">
      <w:pPr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Priestupku voči tomuto nariadeniu sa dopúšťa ten, kto: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Vypúšťa odpadové vody do verejnej kanalizácie cez domové čistiarne odpadových vôd a žúmp,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Produkuje odpadové vody a nevybuduje prípojku, resp. nepripojí nehnuteľnosť na verejnú kanalizáciu v mieste nehnuteľnosti alebo nevybuduje kanalizačnú prípojku pre nový stavebný objekt pred jeho kolaudáciou</w:t>
      </w:r>
      <w:r w:rsidR="00601F8E">
        <w:rPr>
          <w:bCs/>
          <w:color w:val="000000"/>
        </w:rPr>
        <w:t xml:space="preserve"> (ak je vybudovaná)</w:t>
      </w:r>
      <w:r>
        <w:rPr>
          <w:bCs/>
          <w:color w:val="000000"/>
        </w:rPr>
        <w:t>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Nesplní technické podmienky kanalizačnej prípojky týkajúce sa miesta a spôsobu pripojenia na verejnú kanalizáciu a nevykoná úpravy, ktoré sú potrebné na bezpečnú a spoľahlivú prevádzku verejnej kanalizácie, neprizve pracovníka prevádzkovateľa verejnej kanalizácie na kon</w:t>
      </w:r>
      <w:r w:rsidR="00601F8E">
        <w:rPr>
          <w:bCs/>
          <w:color w:val="000000"/>
        </w:rPr>
        <w:t>trolu prípojky pred</w:t>
      </w:r>
      <w:r>
        <w:rPr>
          <w:bCs/>
          <w:color w:val="000000"/>
        </w:rPr>
        <w:t xml:space="preserve"> zasypaním,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Neuzatvorí zmluvu o pripojení a likvidácii odpadových vôd s vlastníkom verejnej kanalizácie a vypúšťa odpadové vody do verejnej kanalizácie, 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Nevie písomne preukázať spôsob likvidácie odpadových vôd, produkujúcich na svojom pozemku, ak v mieste producenta nie je vybudovaná verejná kanalizácia </w:t>
      </w:r>
      <w:r>
        <w:rPr>
          <w:bCs/>
          <w:color w:val="000000"/>
        </w:rPr>
        <w:lastRenderedPageBreak/>
        <w:t>resp. nevie iným hodnoverným spôsobom preukázať spôsob likvidácie odpadových vôd</w:t>
      </w:r>
      <w:r w:rsidR="00601F8E">
        <w:rPr>
          <w:bCs/>
          <w:color w:val="000000"/>
        </w:rPr>
        <w:t>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Vypúšťa do verejnej kanalizácie iné ako odpadové vody definované v čl. II. Ods. 6 tohto VZN,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Odvedie vody z povrchového odtoku (dažďové vody) do verejnej kanalizácie,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Ten, kto vhadzuje alebo vysypáva do verejnej kanalizácie predmety, ktoré môžu ohroziť funkciu verejnej kanalizácie,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Vlastník nehnuteľnosti, ktorý si bez predchádzajúceho písomného súhlasu vlastníka verejnej kanalizácie vybudoval kanalizačnú prípojku,</w:t>
      </w:r>
    </w:p>
    <w:p w:rsidR="0014103C" w:rsidRPr="00D80F5C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Úmyselne poškodzuje alebo odcudzuje zariadenia a predmety slúžiace na bezpečný a bezporuchový chod verejnej kanalizácie</w:t>
      </w:r>
      <w:r w:rsidR="00601F8E">
        <w:rPr>
          <w:bCs/>
          <w:color w:val="000000"/>
        </w:rPr>
        <w:t>,</w:t>
      </w:r>
    </w:p>
    <w:p w:rsidR="0014103C" w:rsidRPr="00D80F5C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Neumožní vstup prevádzkovateľovi verejnej kanalizácie alebo vlastníkovi kanalizácie a nimi povereným zamestnancom na pozemok za účelom kontroly kanalizačnej prípojky a verejnej kanalizácie.</w:t>
      </w:r>
    </w:p>
    <w:p w:rsidR="0014103C" w:rsidRPr="00D45903" w:rsidRDefault="0014103C" w:rsidP="0014103C">
      <w:pPr>
        <w:rPr>
          <w:b/>
          <w:bCs/>
          <w:color w:val="000000"/>
        </w:rPr>
      </w:pP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 w:rsidRPr="00D80F5C">
        <w:rPr>
          <w:bCs/>
          <w:color w:val="000000"/>
        </w:rPr>
        <w:t>Za priestupok uvedený v odseku 1 písm. a) až c) bude vlastníkovi nehnuteľnosti uložená pokuta vo výške</w:t>
      </w:r>
      <w:r w:rsidR="000A2A99">
        <w:rPr>
          <w:bCs/>
          <w:color w:val="000000"/>
        </w:rPr>
        <w:t xml:space="preserve"> 150,00</w:t>
      </w:r>
      <w:r w:rsidR="00BC0F57">
        <w:rPr>
          <w:bCs/>
          <w:color w:val="000000"/>
        </w:rPr>
        <w:t xml:space="preserve"> </w:t>
      </w:r>
      <w:r w:rsidRPr="0014103C">
        <w:rPr>
          <w:bCs/>
        </w:rPr>
        <w:t>EUR.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d) bude vlastníkovi nehnuteľnosti uložená pokuta vo výške</w:t>
      </w:r>
      <w:r w:rsidR="000A2A99">
        <w:rPr>
          <w:bCs/>
          <w:color w:val="000000"/>
        </w:rPr>
        <w:t xml:space="preserve"> 150,00</w:t>
      </w:r>
      <w:r w:rsidRPr="0014103C">
        <w:rPr>
          <w:bCs/>
        </w:rPr>
        <w:t xml:space="preserve"> EUR</w:t>
      </w:r>
      <w:r>
        <w:rPr>
          <w:bCs/>
          <w:color w:val="000000"/>
        </w:rPr>
        <w:t xml:space="preserve"> za neuzatvorenie zmluvy a požadovaná úhrada stočného za obdobie od prevádzkovania verejnej kanalizácie v mieste nehnuteľnosti po dobu uzavretia zmluvy</w:t>
      </w:r>
      <w:r w:rsidR="00BC0F57">
        <w:rPr>
          <w:bCs/>
          <w:color w:val="000000"/>
        </w:rPr>
        <w:t>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Za priestupok uvedený v odseku 1 písm. d) v prípade napojenia nehnuteľnosti </w:t>
      </w:r>
      <w:r w:rsidR="00BC0F57">
        <w:rPr>
          <w:bCs/>
          <w:color w:val="000000"/>
        </w:rPr>
        <w:br/>
      </w:r>
      <w:r>
        <w:rPr>
          <w:bCs/>
          <w:color w:val="000000"/>
        </w:rPr>
        <w:t xml:space="preserve">do verejnej kanalizácie, ktorá ešte nebola sprevádzkovaná bude vlastníkovi nehnuteľnosti uložená pokuta vo výške </w:t>
      </w:r>
      <w:r w:rsidR="000A2A99">
        <w:rPr>
          <w:bCs/>
        </w:rPr>
        <w:t>300,00</w:t>
      </w:r>
      <w:r w:rsidRPr="0014103C">
        <w:rPr>
          <w:bCs/>
        </w:rPr>
        <w:t xml:space="preserve"> EUR,</w:t>
      </w:r>
      <w:r>
        <w:rPr>
          <w:bCs/>
          <w:color w:val="000000"/>
        </w:rPr>
        <w:t xml:space="preserve"> tým nie je dotknutá náhrada škody, za ktorú zodpovedá vlastník nehnuteľnosti a ktorá takýmto konaním bola spôsobená na verejnej kanalizácii vlastníkovi verejnej kanalizácie. Pod škodou treba rozumieť všetky práce spojené s</w:t>
      </w:r>
      <w:r w:rsidR="00BC0F57">
        <w:rPr>
          <w:bCs/>
          <w:color w:val="000000"/>
        </w:rPr>
        <w:t> </w:t>
      </w:r>
      <w:r>
        <w:rPr>
          <w:bCs/>
          <w:color w:val="000000"/>
        </w:rPr>
        <w:t>úpravou</w:t>
      </w:r>
      <w:r w:rsidR="00BC0F57">
        <w:rPr>
          <w:bCs/>
          <w:color w:val="000000"/>
        </w:rPr>
        <w:t>,</w:t>
      </w:r>
      <w:r>
        <w:rPr>
          <w:bCs/>
          <w:color w:val="000000"/>
        </w:rPr>
        <w:t xml:space="preserve"> opravou ale ja čistením kanalizačného potrubia.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Za priestupok uvedený v odseku 1 písm. e) bude vlastníkovi nehnuteľnosti uložená pokuta vo výške </w:t>
      </w:r>
      <w:r w:rsidR="000A2A99">
        <w:rPr>
          <w:bCs/>
        </w:rPr>
        <w:t>99,00</w:t>
      </w:r>
      <w:r w:rsidRPr="0014103C">
        <w:rPr>
          <w:bCs/>
        </w:rPr>
        <w:t xml:space="preserve"> EUR.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f) a h) bude fyzickej osobe alebo právnicke</w:t>
      </w:r>
      <w:r w:rsidR="000A2A99">
        <w:rPr>
          <w:bCs/>
          <w:color w:val="000000"/>
        </w:rPr>
        <w:t>j osobe uložená pokuta vo výške 300,00</w:t>
      </w:r>
      <w:r>
        <w:rPr>
          <w:bCs/>
          <w:color w:val="000000"/>
        </w:rPr>
        <w:t xml:space="preserve"> </w:t>
      </w:r>
      <w:r w:rsidR="00BC0F57">
        <w:rPr>
          <w:bCs/>
          <w:color w:val="000000"/>
        </w:rPr>
        <w:t>EUR. Tým nie je dotknutá náhrada</w:t>
      </w:r>
      <w:r>
        <w:rPr>
          <w:bCs/>
          <w:color w:val="000000"/>
        </w:rPr>
        <w:t xml:space="preserve"> škody spôsobená uvedeným konaním.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g) bude vlastníkovi nehnuteľnosti uložená pokuta vo výške</w:t>
      </w:r>
      <w:r w:rsidR="000A2A99">
        <w:rPr>
          <w:bCs/>
          <w:color w:val="000000"/>
        </w:rPr>
        <w:t xml:space="preserve"> 150,00</w:t>
      </w:r>
      <w:r w:rsidRPr="0014103C">
        <w:rPr>
          <w:bCs/>
        </w:rPr>
        <w:t xml:space="preserve"> EUR</w:t>
      </w:r>
      <w:r>
        <w:rPr>
          <w:bCs/>
          <w:color w:val="000000"/>
        </w:rPr>
        <w:t xml:space="preserve"> a bude požadovaná zvýšená úh</w:t>
      </w:r>
      <w:r w:rsidR="00BC0F57">
        <w:rPr>
          <w:bCs/>
          <w:color w:val="000000"/>
        </w:rPr>
        <w:t xml:space="preserve">rada stočného za odvod dažďovej </w:t>
      </w:r>
      <w:r>
        <w:rPr>
          <w:bCs/>
          <w:color w:val="000000"/>
        </w:rPr>
        <w:t xml:space="preserve">vody, ktorá sa vypočíta </w:t>
      </w:r>
      <w:r w:rsidR="00BC0F57">
        <w:rPr>
          <w:bCs/>
          <w:color w:val="000000"/>
        </w:rPr>
        <w:t xml:space="preserve">na základe údajov o zrážkach </w:t>
      </w:r>
      <w:r>
        <w:rPr>
          <w:bCs/>
          <w:color w:val="000000"/>
        </w:rPr>
        <w:t>z hydrometeorologického ústavu.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i) a j) bude fyzickej osobe alebo právnicke</w:t>
      </w:r>
      <w:r w:rsidR="00BC0F57">
        <w:rPr>
          <w:bCs/>
          <w:color w:val="000000"/>
        </w:rPr>
        <w:t>j osobe ulože</w:t>
      </w:r>
      <w:r w:rsidR="000A2A99">
        <w:rPr>
          <w:bCs/>
          <w:color w:val="000000"/>
        </w:rPr>
        <w:t>ná pokuta vo výške 99,00</w:t>
      </w:r>
      <w:r>
        <w:rPr>
          <w:bCs/>
          <w:color w:val="000000"/>
        </w:rPr>
        <w:t xml:space="preserve"> EUR, tým nie je dotknutá náhrada škody, ktorá bola vlastníkovi nehnuteľnosti spôsobená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k) bude vlastníkovi nehnuteľnosti uložená pokuta vo výške</w:t>
      </w:r>
      <w:r w:rsidR="000A2A99">
        <w:rPr>
          <w:bCs/>
          <w:color w:val="000000"/>
        </w:rPr>
        <w:t xml:space="preserve"> 50,00</w:t>
      </w:r>
      <w:r w:rsidRPr="0014103C">
        <w:rPr>
          <w:bCs/>
        </w:rPr>
        <w:t xml:space="preserve"> EUR. </w:t>
      </w:r>
    </w:p>
    <w:p w:rsidR="0014103C" w:rsidRPr="00D80F5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Obec je oprávnená uložiť pokutu aj opakovane.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245AC2">
      <w:pPr>
        <w:rPr>
          <w:b/>
          <w:bCs/>
          <w:color w:val="000000"/>
        </w:rPr>
      </w:pPr>
    </w:p>
    <w:p w:rsidR="00CE3501" w:rsidRDefault="00CE3501" w:rsidP="00245AC2">
      <w:pPr>
        <w:rPr>
          <w:b/>
          <w:bCs/>
          <w:color w:val="000000"/>
        </w:rPr>
      </w:pPr>
    </w:p>
    <w:p w:rsidR="0014103C" w:rsidRDefault="001B0754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11</w:t>
      </w:r>
    </w:p>
    <w:p w:rsidR="0014103C" w:rsidRDefault="0014103C" w:rsidP="0014103C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Záverečné ustanovenia</w:t>
      </w:r>
    </w:p>
    <w:p w:rsidR="0014103C" w:rsidRDefault="0014103C" w:rsidP="0014103C">
      <w:pPr>
        <w:jc w:val="both"/>
        <w:rPr>
          <w:b/>
          <w:bCs/>
          <w:color w:val="000000"/>
        </w:rPr>
      </w:pPr>
    </w:p>
    <w:p w:rsidR="0014103C" w:rsidRPr="00830226" w:rsidRDefault="0014103C" w:rsidP="0014103C">
      <w:pPr>
        <w:ind w:left="426" w:hanging="1276"/>
        <w:jc w:val="both"/>
        <w:rPr>
          <w:bCs/>
          <w:color w:val="000000"/>
        </w:rPr>
      </w:pPr>
      <w:r>
        <w:rPr>
          <w:color w:val="000000"/>
        </w:rPr>
        <w:tab/>
        <w:t xml:space="preserve">1. Obecné zastupiteľstvo v Černíku schválilo toto VZN dňa </w:t>
      </w:r>
      <w:r w:rsidR="00245AC2">
        <w:rPr>
          <w:color w:val="000000"/>
        </w:rPr>
        <w:t>11.12.2015.</w:t>
      </w:r>
    </w:p>
    <w:p w:rsidR="0014103C" w:rsidRDefault="004C11B3" w:rsidP="0014103C">
      <w:pPr>
        <w:ind w:left="-567"/>
        <w:jc w:val="both"/>
        <w:rPr>
          <w:color w:val="000000"/>
        </w:rPr>
      </w:pPr>
      <w:r>
        <w:rPr>
          <w:color w:val="000000"/>
        </w:rPr>
        <w:tab/>
        <w:t xml:space="preserve">       2. V</w:t>
      </w:r>
      <w:r w:rsidR="0014103C">
        <w:rPr>
          <w:color w:val="000000"/>
        </w:rPr>
        <w:t>šeobecne záväzné nariadenie nadobúda</w:t>
      </w:r>
      <w:r w:rsidR="0014103C">
        <w:rPr>
          <w:bCs/>
          <w:color w:val="000000"/>
        </w:rPr>
        <w:t> </w:t>
      </w:r>
      <w:r w:rsidR="0014103C" w:rsidRPr="0014103C">
        <w:rPr>
          <w:bCs/>
          <w:color w:val="000000"/>
        </w:rPr>
        <w:t>účinnosť</w:t>
      </w:r>
      <w:r w:rsidR="0014103C">
        <w:rPr>
          <w:b/>
          <w:bCs/>
          <w:color w:val="000000"/>
        </w:rPr>
        <w:t xml:space="preserve"> </w:t>
      </w:r>
      <w:r w:rsidR="00245AC2">
        <w:rPr>
          <w:bCs/>
          <w:color w:val="000000"/>
        </w:rPr>
        <w:t>od 1. januára 2016.</w:t>
      </w:r>
    </w:p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Pr="0014103C" w:rsidRDefault="0014103C" w:rsidP="0014103C"/>
    <w:p w:rsidR="0014103C" w:rsidRDefault="0014103C" w:rsidP="0014103C"/>
    <w:p w:rsidR="0014103C" w:rsidRDefault="0014103C" w:rsidP="0014103C"/>
    <w:p w:rsidR="000B10C2" w:rsidRDefault="005E05DF" w:rsidP="0014103C">
      <w:pPr>
        <w:tabs>
          <w:tab w:val="left" w:pos="5985"/>
        </w:tabs>
      </w:pPr>
      <w:r>
        <w:tab/>
        <w:t xml:space="preserve">Ľudovít </w:t>
      </w:r>
      <w:proofErr w:type="spellStart"/>
      <w:r>
        <w:t>Kuťka</w:t>
      </w:r>
      <w:proofErr w:type="spellEnd"/>
    </w:p>
    <w:p w:rsidR="00245AC2" w:rsidRDefault="0014103C" w:rsidP="0014103C">
      <w:pPr>
        <w:tabs>
          <w:tab w:val="left" w:pos="5985"/>
        </w:tabs>
      </w:pPr>
      <w:r>
        <w:t xml:space="preserve">                                                                                                     Starosta obce</w:t>
      </w:r>
    </w:p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Pr="00245AC2" w:rsidRDefault="00245AC2" w:rsidP="00245AC2"/>
    <w:p w:rsidR="00245AC2" w:rsidRDefault="00245AC2" w:rsidP="00245AC2"/>
    <w:p w:rsidR="00245AC2" w:rsidRDefault="00245AC2" w:rsidP="00245AC2"/>
    <w:p w:rsidR="00245AC2" w:rsidRDefault="00245AC2" w:rsidP="00245AC2"/>
    <w:p w:rsidR="00245AC2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245AC2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245AC2" w:rsidRPr="000F1D1F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Návrh VZN bol zverejnený na úradnej tabuli obce</w:t>
      </w:r>
      <w:r>
        <w:rPr>
          <w:b/>
          <w:sz w:val="22"/>
          <w:szCs w:val="22"/>
        </w:rPr>
        <w:t xml:space="preserve"> </w:t>
      </w:r>
      <w:r w:rsidRPr="000F1D1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  26.11.2015 do 10.12.2015.</w:t>
      </w:r>
    </w:p>
    <w:p w:rsidR="00245AC2" w:rsidRPr="00EA35E4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Toto VZN bolo vyvesené na úradnej tabuli  obce</w:t>
      </w:r>
      <w:r>
        <w:rPr>
          <w:b/>
          <w:sz w:val="22"/>
          <w:szCs w:val="22"/>
        </w:rPr>
        <w:t xml:space="preserve"> od 14.12.2015 </w:t>
      </w:r>
      <w:r w:rsidRPr="000F1D1F">
        <w:rPr>
          <w:b/>
          <w:sz w:val="22"/>
          <w:szCs w:val="22"/>
        </w:rPr>
        <w:t>do</w:t>
      </w:r>
      <w:r w:rsidR="008E3911">
        <w:rPr>
          <w:b/>
          <w:sz w:val="22"/>
          <w:szCs w:val="22"/>
        </w:rPr>
        <w:t xml:space="preserve"> 28.12.2015.</w:t>
      </w:r>
    </w:p>
    <w:p w:rsidR="0014103C" w:rsidRDefault="0014103C" w:rsidP="00245AC2"/>
    <w:p w:rsidR="00245AC2" w:rsidRDefault="00245AC2" w:rsidP="00245AC2"/>
    <w:p w:rsidR="00245AC2" w:rsidRPr="00245AC2" w:rsidRDefault="00245AC2" w:rsidP="00245AC2"/>
    <w:sectPr w:rsidR="00245AC2" w:rsidRPr="00245AC2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F0A"/>
    <w:multiLevelType w:val="hybridMultilevel"/>
    <w:tmpl w:val="06B2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5CA8"/>
    <w:multiLevelType w:val="hybridMultilevel"/>
    <w:tmpl w:val="FE325CB2"/>
    <w:lvl w:ilvl="0" w:tplc="AA88A0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4235896"/>
    <w:multiLevelType w:val="hybridMultilevel"/>
    <w:tmpl w:val="9F5292D2"/>
    <w:lvl w:ilvl="0" w:tplc="E9F88A72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9D26467"/>
    <w:multiLevelType w:val="hybridMultilevel"/>
    <w:tmpl w:val="7332C998"/>
    <w:lvl w:ilvl="0" w:tplc="BE72A0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5D7B"/>
    <w:multiLevelType w:val="hybridMultilevel"/>
    <w:tmpl w:val="F7C4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444CF"/>
    <w:multiLevelType w:val="hybridMultilevel"/>
    <w:tmpl w:val="B3100960"/>
    <w:lvl w:ilvl="0" w:tplc="C97C42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506AE"/>
    <w:multiLevelType w:val="hybridMultilevel"/>
    <w:tmpl w:val="AFFA8380"/>
    <w:lvl w:ilvl="0" w:tplc="4F8C0B2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70643"/>
    <w:multiLevelType w:val="hybridMultilevel"/>
    <w:tmpl w:val="490E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96745"/>
    <w:multiLevelType w:val="hybridMultilevel"/>
    <w:tmpl w:val="8556D6F4"/>
    <w:lvl w:ilvl="0" w:tplc="17A69A9A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F140446"/>
    <w:multiLevelType w:val="hybridMultilevel"/>
    <w:tmpl w:val="2AF2E6DE"/>
    <w:lvl w:ilvl="0" w:tplc="DA28E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3C"/>
    <w:rsid w:val="0000765E"/>
    <w:rsid w:val="00015EC4"/>
    <w:rsid w:val="000241DC"/>
    <w:rsid w:val="00030552"/>
    <w:rsid w:val="00030EB4"/>
    <w:rsid w:val="0006491A"/>
    <w:rsid w:val="00067C14"/>
    <w:rsid w:val="000753AE"/>
    <w:rsid w:val="0008187D"/>
    <w:rsid w:val="00082D24"/>
    <w:rsid w:val="000832E8"/>
    <w:rsid w:val="0009043B"/>
    <w:rsid w:val="00097662"/>
    <w:rsid w:val="000A2A99"/>
    <w:rsid w:val="000B10C2"/>
    <w:rsid w:val="000B4838"/>
    <w:rsid w:val="000B631D"/>
    <w:rsid w:val="000C4107"/>
    <w:rsid w:val="000D13C7"/>
    <w:rsid w:val="000D6A1D"/>
    <w:rsid w:val="000E4A41"/>
    <w:rsid w:val="000E7E8D"/>
    <w:rsid w:val="000F2E1D"/>
    <w:rsid w:val="00101D62"/>
    <w:rsid w:val="00107ED0"/>
    <w:rsid w:val="00112BB3"/>
    <w:rsid w:val="00116851"/>
    <w:rsid w:val="00122671"/>
    <w:rsid w:val="00125142"/>
    <w:rsid w:val="00126639"/>
    <w:rsid w:val="00127F70"/>
    <w:rsid w:val="0013103E"/>
    <w:rsid w:val="0014103C"/>
    <w:rsid w:val="001606AC"/>
    <w:rsid w:val="00161973"/>
    <w:rsid w:val="0017186A"/>
    <w:rsid w:val="00187A44"/>
    <w:rsid w:val="00192617"/>
    <w:rsid w:val="00193B7A"/>
    <w:rsid w:val="001A1FA3"/>
    <w:rsid w:val="001A32EC"/>
    <w:rsid w:val="001B0754"/>
    <w:rsid w:val="001B3C76"/>
    <w:rsid w:val="001B5717"/>
    <w:rsid w:val="001B6F38"/>
    <w:rsid w:val="001C0485"/>
    <w:rsid w:val="001D6318"/>
    <w:rsid w:val="001E1169"/>
    <w:rsid w:val="001E119F"/>
    <w:rsid w:val="001E4E90"/>
    <w:rsid w:val="001E61E8"/>
    <w:rsid w:val="001F7BA1"/>
    <w:rsid w:val="001F7C45"/>
    <w:rsid w:val="00202344"/>
    <w:rsid w:val="00203CFE"/>
    <w:rsid w:val="00207B03"/>
    <w:rsid w:val="00225B39"/>
    <w:rsid w:val="00225BFC"/>
    <w:rsid w:val="002351AE"/>
    <w:rsid w:val="00235796"/>
    <w:rsid w:val="002370AE"/>
    <w:rsid w:val="0024302B"/>
    <w:rsid w:val="00244257"/>
    <w:rsid w:val="00245AC2"/>
    <w:rsid w:val="00252309"/>
    <w:rsid w:val="00254616"/>
    <w:rsid w:val="00255D50"/>
    <w:rsid w:val="00264AE4"/>
    <w:rsid w:val="00271805"/>
    <w:rsid w:val="002744CD"/>
    <w:rsid w:val="00275CD4"/>
    <w:rsid w:val="00281B30"/>
    <w:rsid w:val="00284885"/>
    <w:rsid w:val="00286160"/>
    <w:rsid w:val="00286F99"/>
    <w:rsid w:val="0028766A"/>
    <w:rsid w:val="002919EF"/>
    <w:rsid w:val="002919F4"/>
    <w:rsid w:val="0029204B"/>
    <w:rsid w:val="00293675"/>
    <w:rsid w:val="00293B3A"/>
    <w:rsid w:val="002A0A4F"/>
    <w:rsid w:val="002A356D"/>
    <w:rsid w:val="002A626C"/>
    <w:rsid w:val="002A7BCD"/>
    <w:rsid w:val="002B3DD3"/>
    <w:rsid w:val="002C4D50"/>
    <w:rsid w:val="002D0626"/>
    <w:rsid w:val="002D2CE9"/>
    <w:rsid w:val="002E168A"/>
    <w:rsid w:val="002E72D4"/>
    <w:rsid w:val="00302E6C"/>
    <w:rsid w:val="003056BE"/>
    <w:rsid w:val="00311238"/>
    <w:rsid w:val="003121A8"/>
    <w:rsid w:val="00317021"/>
    <w:rsid w:val="0032085C"/>
    <w:rsid w:val="00323312"/>
    <w:rsid w:val="00324876"/>
    <w:rsid w:val="00332980"/>
    <w:rsid w:val="00334002"/>
    <w:rsid w:val="00344C1A"/>
    <w:rsid w:val="00344CEE"/>
    <w:rsid w:val="00345762"/>
    <w:rsid w:val="003619BF"/>
    <w:rsid w:val="003732C6"/>
    <w:rsid w:val="0038244D"/>
    <w:rsid w:val="003843AF"/>
    <w:rsid w:val="00395E07"/>
    <w:rsid w:val="003A1C53"/>
    <w:rsid w:val="003A24DC"/>
    <w:rsid w:val="003A4223"/>
    <w:rsid w:val="003A6550"/>
    <w:rsid w:val="003B761C"/>
    <w:rsid w:val="003C4633"/>
    <w:rsid w:val="003D0185"/>
    <w:rsid w:val="003D6CCA"/>
    <w:rsid w:val="003F2015"/>
    <w:rsid w:val="00400431"/>
    <w:rsid w:val="004166D3"/>
    <w:rsid w:val="00422F60"/>
    <w:rsid w:val="00425258"/>
    <w:rsid w:val="00432D96"/>
    <w:rsid w:val="00433646"/>
    <w:rsid w:val="004420F8"/>
    <w:rsid w:val="00446A68"/>
    <w:rsid w:val="00454617"/>
    <w:rsid w:val="00456D83"/>
    <w:rsid w:val="00457CA7"/>
    <w:rsid w:val="0047097F"/>
    <w:rsid w:val="00474EA6"/>
    <w:rsid w:val="004826C5"/>
    <w:rsid w:val="00491A44"/>
    <w:rsid w:val="004937DF"/>
    <w:rsid w:val="004A0D29"/>
    <w:rsid w:val="004A3527"/>
    <w:rsid w:val="004A3DAF"/>
    <w:rsid w:val="004B2B1B"/>
    <w:rsid w:val="004B3608"/>
    <w:rsid w:val="004B5147"/>
    <w:rsid w:val="004C043A"/>
    <w:rsid w:val="004C11B3"/>
    <w:rsid w:val="004D0A8C"/>
    <w:rsid w:val="004D1875"/>
    <w:rsid w:val="004D2588"/>
    <w:rsid w:val="004E27FB"/>
    <w:rsid w:val="004E4A32"/>
    <w:rsid w:val="004F418C"/>
    <w:rsid w:val="004F7621"/>
    <w:rsid w:val="0050151E"/>
    <w:rsid w:val="005100B8"/>
    <w:rsid w:val="00511C33"/>
    <w:rsid w:val="005141D5"/>
    <w:rsid w:val="00514C74"/>
    <w:rsid w:val="0053411D"/>
    <w:rsid w:val="00544CF7"/>
    <w:rsid w:val="00553E29"/>
    <w:rsid w:val="00554DE9"/>
    <w:rsid w:val="0056068B"/>
    <w:rsid w:val="00563F99"/>
    <w:rsid w:val="005676B3"/>
    <w:rsid w:val="00572C27"/>
    <w:rsid w:val="00573270"/>
    <w:rsid w:val="005770DE"/>
    <w:rsid w:val="005850C2"/>
    <w:rsid w:val="005868B9"/>
    <w:rsid w:val="005A59E5"/>
    <w:rsid w:val="005A5AE8"/>
    <w:rsid w:val="005A6A3F"/>
    <w:rsid w:val="005B1DEB"/>
    <w:rsid w:val="005D3DF0"/>
    <w:rsid w:val="005D6632"/>
    <w:rsid w:val="005E00F5"/>
    <w:rsid w:val="005E05DF"/>
    <w:rsid w:val="005E23BB"/>
    <w:rsid w:val="005E2C36"/>
    <w:rsid w:val="005E4AA7"/>
    <w:rsid w:val="005E6A7F"/>
    <w:rsid w:val="005F1248"/>
    <w:rsid w:val="005F2F55"/>
    <w:rsid w:val="00601F8E"/>
    <w:rsid w:val="00614F41"/>
    <w:rsid w:val="00615A5C"/>
    <w:rsid w:val="006210B6"/>
    <w:rsid w:val="00622A67"/>
    <w:rsid w:val="00635E90"/>
    <w:rsid w:val="00635FAA"/>
    <w:rsid w:val="00636035"/>
    <w:rsid w:val="0063611F"/>
    <w:rsid w:val="00642A4D"/>
    <w:rsid w:val="00647D83"/>
    <w:rsid w:val="00647F02"/>
    <w:rsid w:val="006543FD"/>
    <w:rsid w:val="00662C99"/>
    <w:rsid w:val="006650DA"/>
    <w:rsid w:val="00682451"/>
    <w:rsid w:val="006832BA"/>
    <w:rsid w:val="006909B5"/>
    <w:rsid w:val="006966D5"/>
    <w:rsid w:val="006972EA"/>
    <w:rsid w:val="00697CD8"/>
    <w:rsid w:val="006A231C"/>
    <w:rsid w:val="006A3720"/>
    <w:rsid w:val="006A41DE"/>
    <w:rsid w:val="006B0014"/>
    <w:rsid w:val="006B1B97"/>
    <w:rsid w:val="006C3302"/>
    <w:rsid w:val="006C386D"/>
    <w:rsid w:val="006C3C77"/>
    <w:rsid w:val="006C5A15"/>
    <w:rsid w:val="006D127D"/>
    <w:rsid w:val="006D2921"/>
    <w:rsid w:val="006D4BC8"/>
    <w:rsid w:val="006E6605"/>
    <w:rsid w:val="006E71A8"/>
    <w:rsid w:val="006F6059"/>
    <w:rsid w:val="007044B0"/>
    <w:rsid w:val="007102AF"/>
    <w:rsid w:val="00717135"/>
    <w:rsid w:val="00720509"/>
    <w:rsid w:val="00721601"/>
    <w:rsid w:val="00722FB3"/>
    <w:rsid w:val="00731377"/>
    <w:rsid w:val="00735CA4"/>
    <w:rsid w:val="007363F9"/>
    <w:rsid w:val="0074299F"/>
    <w:rsid w:val="00747F49"/>
    <w:rsid w:val="00755792"/>
    <w:rsid w:val="0075647C"/>
    <w:rsid w:val="007652B5"/>
    <w:rsid w:val="007725B8"/>
    <w:rsid w:val="00773C97"/>
    <w:rsid w:val="00776DD1"/>
    <w:rsid w:val="00780A12"/>
    <w:rsid w:val="00783660"/>
    <w:rsid w:val="007857D4"/>
    <w:rsid w:val="0079487B"/>
    <w:rsid w:val="00794C8A"/>
    <w:rsid w:val="00795021"/>
    <w:rsid w:val="007A310F"/>
    <w:rsid w:val="007C0231"/>
    <w:rsid w:val="007C4E00"/>
    <w:rsid w:val="007C525C"/>
    <w:rsid w:val="007D7AC3"/>
    <w:rsid w:val="007E347A"/>
    <w:rsid w:val="007F18CC"/>
    <w:rsid w:val="0080482B"/>
    <w:rsid w:val="00807FBE"/>
    <w:rsid w:val="0081357A"/>
    <w:rsid w:val="00813AC1"/>
    <w:rsid w:val="008162C1"/>
    <w:rsid w:val="00821582"/>
    <w:rsid w:val="008222D8"/>
    <w:rsid w:val="00832282"/>
    <w:rsid w:val="00843892"/>
    <w:rsid w:val="00856EC6"/>
    <w:rsid w:val="00860A19"/>
    <w:rsid w:val="00862BBE"/>
    <w:rsid w:val="008729D3"/>
    <w:rsid w:val="00874F8F"/>
    <w:rsid w:val="008814D3"/>
    <w:rsid w:val="00882C79"/>
    <w:rsid w:val="00884961"/>
    <w:rsid w:val="0088570A"/>
    <w:rsid w:val="00886A0C"/>
    <w:rsid w:val="00892E79"/>
    <w:rsid w:val="00893CE0"/>
    <w:rsid w:val="008A444E"/>
    <w:rsid w:val="008A66CD"/>
    <w:rsid w:val="008B2666"/>
    <w:rsid w:val="008B2FDD"/>
    <w:rsid w:val="008B402C"/>
    <w:rsid w:val="008C038C"/>
    <w:rsid w:val="008C0F0C"/>
    <w:rsid w:val="008C53DC"/>
    <w:rsid w:val="008C5970"/>
    <w:rsid w:val="008D2842"/>
    <w:rsid w:val="008D3AC5"/>
    <w:rsid w:val="008D3D75"/>
    <w:rsid w:val="008D7D3F"/>
    <w:rsid w:val="008E32C6"/>
    <w:rsid w:val="008E3911"/>
    <w:rsid w:val="008E44B2"/>
    <w:rsid w:val="008E472B"/>
    <w:rsid w:val="008E7B84"/>
    <w:rsid w:val="00900F3A"/>
    <w:rsid w:val="00900FFC"/>
    <w:rsid w:val="00901000"/>
    <w:rsid w:val="009030AA"/>
    <w:rsid w:val="00903CFF"/>
    <w:rsid w:val="00905DDA"/>
    <w:rsid w:val="0090623C"/>
    <w:rsid w:val="00911467"/>
    <w:rsid w:val="00914535"/>
    <w:rsid w:val="009155DC"/>
    <w:rsid w:val="00917EFA"/>
    <w:rsid w:val="00930E7E"/>
    <w:rsid w:val="00932B81"/>
    <w:rsid w:val="00940800"/>
    <w:rsid w:val="00947C94"/>
    <w:rsid w:val="00957F3A"/>
    <w:rsid w:val="00964472"/>
    <w:rsid w:val="00970036"/>
    <w:rsid w:val="00973C2D"/>
    <w:rsid w:val="00976DB4"/>
    <w:rsid w:val="00981C80"/>
    <w:rsid w:val="0098372C"/>
    <w:rsid w:val="00984F55"/>
    <w:rsid w:val="0098581F"/>
    <w:rsid w:val="00987426"/>
    <w:rsid w:val="00995F1C"/>
    <w:rsid w:val="00997EA3"/>
    <w:rsid w:val="009A4E6F"/>
    <w:rsid w:val="009A70F8"/>
    <w:rsid w:val="009B0653"/>
    <w:rsid w:val="009B09C8"/>
    <w:rsid w:val="009B2821"/>
    <w:rsid w:val="009B307C"/>
    <w:rsid w:val="009B38E6"/>
    <w:rsid w:val="009C2B10"/>
    <w:rsid w:val="009C2F92"/>
    <w:rsid w:val="009D50C3"/>
    <w:rsid w:val="009E1AB1"/>
    <w:rsid w:val="009E324A"/>
    <w:rsid w:val="009E4ACA"/>
    <w:rsid w:val="009E4FA4"/>
    <w:rsid w:val="009E718E"/>
    <w:rsid w:val="009F0BB2"/>
    <w:rsid w:val="009F4939"/>
    <w:rsid w:val="00A01E5E"/>
    <w:rsid w:val="00A02466"/>
    <w:rsid w:val="00A12B7C"/>
    <w:rsid w:val="00A13386"/>
    <w:rsid w:val="00A15333"/>
    <w:rsid w:val="00A157EA"/>
    <w:rsid w:val="00A20009"/>
    <w:rsid w:val="00A206FA"/>
    <w:rsid w:val="00A20D6B"/>
    <w:rsid w:val="00A21B07"/>
    <w:rsid w:val="00A253D4"/>
    <w:rsid w:val="00A5117C"/>
    <w:rsid w:val="00A60FCD"/>
    <w:rsid w:val="00A63468"/>
    <w:rsid w:val="00A71EE3"/>
    <w:rsid w:val="00A81DA1"/>
    <w:rsid w:val="00A854EC"/>
    <w:rsid w:val="00A966BB"/>
    <w:rsid w:val="00AA11C3"/>
    <w:rsid w:val="00AA19F9"/>
    <w:rsid w:val="00AA45BB"/>
    <w:rsid w:val="00AC01E9"/>
    <w:rsid w:val="00AC18EA"/>
    <w:rsid w:val="00AC1AFA"/>
    <w:rsid w:val="00AC3206"/>
    <w:rsid w:val="00AC4377"/>
    <w:rsid w:val="00AF5B24"/>
    <w:rsid w:val="00AF7B6D"/>
    <w:rsid w:val="00B0055B"/>
    <w:rsid w:val="00B00A18"/>
    <w:rsid w:val="00B01075"/>
    <w:rsid w:val="00B0230C"/>
    <w:rsid w:val="00B042BF"/>
    <w:rsid w:val="00B07D40"/>
    <w:rsid w:val="00B10481"/>
    <w:rsid w:val="00B140A1"/>
    <w:rsid w:val="00B16608"/>
    <w:rsid w:val="00B17D5B"/>
    <w:rsid w:val="00B2304B"/>
    <w:rsid w:val="00B27A77"/>
    <w:rsid w:val="00B33E33"/>
    <w:rsid w:val="00B3421E"/>
    <w:rsid w:val="00B36C01"/>
    <w:rsid w:val="00B415F7"/>
    <w:rsid w:val="00B454E0"/>
    <w:rsid w:val="00B607D7"/>
    <w:rsid w:val="00B6445F"/>
    <w:rsid w:val="00B75609"/>
    <w:rsid w:val="00B777EC"/>
    <w:rsid w:val="00B82912"/>
    <w:rsid w:val="00B86065"/>
    <w:rsid w:val="00B93AC1"/>
    <w:rsid w:val="00BA034C"/>
    <w:rsid w:val="00BA3F08"/>
    <w:rsid w:val="00BB04B1"/>
    <w:rsid w:val="00BB3C72"/>
    <w:rsid w:val="00BC0F57"/>
    <w:rsid w:val="00BC3B98"/>
    <w:rsid w:val="00BC4A70"/>
    <w:rsid w:val="00BD1B06"/>
    <w:rsid w:val="00BD2E8C"/>
    <w:rsid w:val="00BD46B1"/>
    <w:rsid w:val="00BE1DA6"/>
    <w:rsid w:val="00BE649A"/>
    <w:rsid w:val="00BE6B6B"/>
    <w:rsid w:val="00BF091F"/>
    <w:rsid w:val="00BF5A16"/>
    <w:rsid w:val="00C06A7C"/>
    <w:rsid w:val="00C10C92"/>
    <w:rsid w:val="00C166CE"/>
    <w:rsid w:val="00C20994"/>
    <w:rsid w:val="00C2730B"/>
    <w:rsid w:val="00C27A2C"/>
    <w:rsid w:val="00C4044B"/>
    <w:rsid w:val="00C433EA"/>
    <w:rsid w:val="00C4377B"/>
    <w:rsid w:val="00C4465F"/>
    <w:rsid w:val="00C46C8E"/>
    <w:rsid w:val="00C52D8A"/>
    <w:rsid w:val="00C55D74"/>
    <w:rsid w:val="00C617AF"/>
    <w:rsid w:val="00C73867"/>
    <w:rsid w:val="00C73A76"/>
    <w:rsid w:val="00C80A40"/>
    <w:rsid w:val="00C83196"/>
    <w:rsid w:val="00C85F86"/>
    <w:rsid w:val="00C90F2F"/>
    <w:rsid w:val="00C9198C"/>
    <w:rsid w:val="00C93B43"/>
    <w:rsid w:val="00CA4279"/>
    <w:rsid w:val="00CA7CA3"/>
    <w:rsid w:val="00CB48E9"/>
    <w:rsid w:val="00CC499A"/>
    <w:rsid w:val="00CC4DDF"/>
    <w:rsid w:val="00CE0917"/>
    <w:rsid w:val="00CE3501"/>
    <w:rsid w:val="00CE5D80"/>
    <w:rsid w:val="00CF319A"/>
    <w:rsid w:val="00CF407F"/>
    <w:rsid w:val="00CF428A"/>
    <w:rsid w:val="00D01776"/>
    <w:rsid w:val="00D04DB9"/>
    <w:rsid w:val="00D1289C"/>
    <w:rsid w:val="00D21006"/>
    <w:rsid w:val="00D3471C"/>
    <w:rsid w:val="00D3552A"/>
    <w:rsid w:val="00D3604F"/>
    <w:rsid w:val="00D51D21"/>
    <w:rsid w:val="00D551F9"/>
    <w:rsid w:val="00D64436"/>
    <w:rsid w:val="00D65143"/>
    <w:rsid w:val="00D66023"/>
    <w:rsid w:val="00D70744"/>
    <w:rsid w:val="00D7171A"/>
    <w:rsid w:val="00D720C8"/>
    <w:rsid w:val="00D76456"/>
    <w:rsid w:val="00D877DB"/>
    <w:rsid w:val="00D879CE"/>
    <w:rsid w:val="00D97521"/>
    <w:rsid w:val="00DA23C3"/>
    <w:rsid w:val="00DB0170"/>
    <w:rsid w:val="00DB085B"/>
    <w:rsid w:val="00DB4851"/>
    <w:rsid w:val="00DB4E1B"/>
    <w:rsid w:val="00DB76E9"/>
    <w:rsid w:val="00DC1D8B"/>
    <w:rsid w:val="00DC5676"/>
    <w:rsid w:val="00DC629C"/>
    <w:rsid w:val="00DE0791"/>
    <w:rsid w:val="00DE454B"/>
    <w:rsid w:val="00DE61A1"/>
    <w:rsid w:val="00DF4AFC"/>
    <w:rsid w:val="00DF5CCC"/>
    <w:rsid w:val="00DF6B2F"/>
    <w:rsid w:val="00E20B1B"/>
    <w:rsid w:val="00E22054"/>
    <w:rsid w:val="00E23EBA"/>
    <w:rsid w:val="00E23F98"/>
    <w:rsid w:val="00E24C4F"/>
    <w:rsid w:val="00E27F3E"/>
    <w:rsid w:val="00E33ADC"/>
    <w:rsid w:val="00E4471B"/>
    <w:rsid w:val="00E52650"/>
    <w:rsid w:val="00E55050"/>
    <w:rsid w:val="00E55AB0"/>
    <w:rsid w:val="00E56B5A"/>
    <w:rsid w:val="00E7011A"/>
    <w:rsid w:val="00E83139"/>
    <w:rsid w:val="00E8511F"/>
    <w:rsid w:val="00E900A4"/>
    <w:rsid w:val="00E94438"/>
    <w:rsid w:val="00EA1DFF"/>
    <w:rsid w:val="00EA25DE"/>
    <w:rsid w:val="00EA3D4A"/>
    <w:rsid w:val="00EA6022"/>
    <w:rsid w:val="00EA7CCD"/>
    <w:rsid w:val="00EB5BE2"/>
    <w:rsid w:val="00EB68D5"/>
    <w:rsid w:val="00EC72EB"/>
    <w:rsid w:val="00EC7BD4"/>
    <w:rsid w:val="00ED626F"/>
    <w:rsid w:val="00ED65CD"/>
    <w:rsid w:val="00ED7BE3"/>
    <w:rsid w:val="00EF0437"/>
    <w:rsid w:val="00EF70A2"/>
    <w:rsid w:val="00F14A30"/>
    <w:rsid w:val="00F16288"/>
    <w:rsid w:val="00F21C25"/>
    <w:rsid w:val="00F24639"/>
    <w:rsid w:val="00F2612D"/>
    <w:rsid w:val="00F2750B"/>
    <w:rsid w:val="00F313F1"/>
    <w:rsid w:val="00F325B9"/>
    <w:rsid w:val="00F329FD"/>
    <w:rsid w:val="00F3620A"/>
    <w:rsid w:val="00F43513"/>
    <w:rsid w:val="00F43E5C"/>
    <w:rsid w:val="00F44C26"/>
    <w:rsid w:val="00F504B3"/>
    <w:rsid w:val="00F5241D"/>
    <w:rsid w:val="00F52996"/>
    <w:rsid w:val="00F62AD0"/>
    <w:rsid w:val="00F62F65"/>
    <w:rsid w:val="00F664B6"/>
    <w:rsid w:val="00F70CD0"/>
    <w:rsid w:val="00F73375"/>
    <w:rsid w:val="00F736B0"/>
    <w:rsid w:val="00F739C6"/>
    <w:rsid w:val="00F75A79"/>
    <w:rsid w:val="00F86077"/>
    <w:rsid w:val="00F90B9D"/>
    <w:rsid w:val="00F93AD8"/>
    <w:rsid w:val="00F9447B"/>
    <w:rsid w:val="00FA021F"/>
    <w:rsid w:val="00FA6ADF"/>
    <w:rsid w:val="00FB54EA"/>
    <w:rsid w:val="00FB6183"/>
    <w:rsid w:val="00FC651F"/>
    <w:rsid w:val="00FD2D31"/>
    <w:rsid w:val="00FD3B88"/>
    <w:rsid w:val="00FD53E5"/>
    <w:rsid w:val="00FD6182"/>
    <w:rsid w:val="00FE0361"/>
    <w:rsid w:val="00FF010C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45AC2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45AC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A36C-9825-4FD1-953C-0DF81FCC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25</cp:revision>
  <cp:lastPrinted>2015-11-25T15:52:00Z</cp:lastPrinted>
  <dcterms:created xsi:type="dcterms:W3CDTF">2015-11-20T11:52:00Z</dcterms:created>
  <dcterms:modified xsi:type="dcterms:W3CDTF">2016-01-08T09:11:00Z</dcterms:modified>
</cp:coreProperties>
</file>